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EBD" w:rsidRPr="000D0138" w:rsidRDefault="00583EBD" w:rsidP="00583EBD">
      <w:pPr>
        <w:pStyle w:val="berschrift11"/>
        <w:spacing w:before="0" w:after="0" w:line="276" w:lineRule="auto"/>
        <w:jc w:val="left"/>
        <w:rPr>
          <w:rFonts w:ascii="Verdana" w:eastAsia="Microsoft YaHei" w:hAnsi="Verdana"/>
          <w:sz w:val="36"/>
          <w:szCs w:val="36"/>
        </w:rPr>
      </w:pPr>
      <w:r w:rsidRPr="000D0138">
        <w:rPr>
          <w:rFonts w:ascii="Verdana" w:eastAsia="Microsoft YaHei" w:hAnsi="Verdana"/>
          <w:sz w:val="36"/>
          <w:szCs w:val="36"/>
        </w:rPr>
        <w:t>一次压铸，大功告成：</w:t>
      </w:r>
      <w:r w:rsidRPr="000D0138">
        <w:rPr>
          <w:rFonts w:ascii="Verdana" w:eastAsia="Microsoft YaHei" w:hAnsi="Verdana"/>
          <w:sz w:val="36"/>
          <w:szCs w:val="36"/>
        </w:rPr>
        <w:t xml:space="preserve">HAMM HP </w:t>
      </w:r>
      <w:r w:rsidRPr="000D0138">
        <w:rPr>
          <w:rFonts w:ascii="Verdana" w:eastAsia="Microsoft YaHei" w:hAnsi="Verdana"/>
          <w:sz w:val="36"/>
          <w:szCs w:val="36"/>
        </w:rPr>
        <w:t>系列</w:t>
      </w:r>
    </w:p>
    <w:p w:rsidR="00583EBD" w:rsidRPr="000D0138" w:rsidRDefault="00583EBD" w:rsidP="00583EBD">
      <w:pPr>
        <w:pStyle w:val="berschrift11"/>
        <w:spacing w:before="0" w:after="0" w:line="276" w:lineRule="auto"/>
        <w:jc w:val="left"/>
        <w:rPr>
          <w:rFonts w:ascii="Verdana" w:eastAsia="Microsoft YaHei" w:hAnsi="Verdana"/>
          <w:sz w:val="36"/>
          <w:szCs w:val="36"/>
        </w:rPr>
      </w:pPr>
      <w:r w:rsidRPr="000D0138">
        <w:rPr>
          <w:rFonts w:ascii="Verdana" w:eastAsia="Microsoft YaHei" w:hAnsi="Verdana"/>
          <w:sz w:val="36"/>
          <w:szCs w:val="36"/>
        </w:rPr>
        <w:t>下一代橡胶轮压路机</w:t>
      </w:r>
    </w:p>
    <w:p w:rsidR="00583EBD" w:rsidRPr="000D0138" w:rsidRDefault="00583EBD" w:rsidP="00583EBD">
      <w:pPr>
        <w:pStyle w:val="berschrift11"/>
        <w:spacing w:before="0" w:after="0" w:line="276" w:lineRule="auto"/>
        <w:jc w:val="left"/>
        <w:rPr>
          <w:rFonts w:ascii="Verdana" w:eastAsia="Microsoft YaHei" w:hAnsi="Verdana"/>
          <w:sz w:val="36"/>
          <w:szCs w:val="36"/>
        </w:rPr>
      </w:pPr>
    </w:p>
    <w:p w:rsidR="006A288D" w:rsidRPr="000D0138" w:rsidRDefault="00583EBD">
      <w:pPr>
        <w:pStyle w:val="Text"/>
        <w:rPr>
          <w:rFonts w:ascii="Verdana" w:eastAsia="Microsoft YaHei" w:hAnsi="Verdana"/>
          <w:b/>
        </w:rPr>
      </w:pPr>
      <w:r w:rsidRPr="000D0138">
        <w:rPr>
          <w:rFonts w:ascii="Verdana" w:eastAsia="Microsoft YaHei" w:hAnsi="Verdana"/>
          <w:b/>
        </w:rPr>
        <w:t>在</w:t>
      </w:r>
      <w:r w:rsidRPr="000D0138">
        <w:rPr>
          <w:rFonts w:ascii="Verdana" w:eastAsia="Microsoft YaHei" w:hAnsi="Verdana"/>
          <w:b/>
        </w:rPr>
        <w:t xml:space="preserve"> 2019 </w:t>
      </w:r>
      <w:r w:rsidRPr="000D0138">
        <w:rPr>
          <w:rFonts w:ascii="Verdana" w:eastAsia="Microsoft YaHei" w:hAnsi="Verdana"/>
          <w:b/>
        </w:rPr>
        <w:t>年</w:t>
      </w:r>
      <w:r w:rsidRPr="000D0138">
        <w:rPr>
          <w:rFonts w:ascii="Verdana" w:eastAsia="Microsoft YaHei" w:hAnsi="Verdana"/>
          <w:b/>
        </w:rPr>
        <w:t xml:space="preserve"> Bauma </w:t>
      </w:r>
      <w:r w:rsidRPr="000D0138">
        <w:rPr>
          <w:rFonts w:ascii="Verdana" w:eastAsia="Microsoft YaHei" w:hAnsi="Verdana"/>
          <w:b/>
        </w:rPr>
        <w:t>展会上，</w:t>
      </w:r>
      <w:r w:rsidRPr="000D0138">
        <w:rPr>
          <w:rFonts w:ascii="Verdana" w:eastAsia="Microsoft YaHei" w:hAnsi="Verdana"/>
          <w:b/>
        </w:rPr>
        <w:t xml:space="preserve">HAMM </w:t>
      </w:r>
      <w:r w:rsidRPr="000D0138">
        <w:rPr>
          <w:rFonts w:ascii="Verdana" w:eastAsia="Microsoft YaHei" w:hAnsi="Verdana"/>
          <w:b/>
        </w:rPr>
        <w:t>即将推出全新一代</w:t>
      </w:r>
      <w:r w:rsidRPr="000D0138">
        <w:rPr>
          <w:rFonts w:ascii="Verdana" w:eastAsia="Microsoft YaHei" w:hAnsi="Verdana"/>
          <w:b/>
        </w:rPr>
        <w:t xml:space="preserve"> HP </w:t>
      </w:r>
      <w:r w:rsidRPr="000D0138">
        <w:rPr>
          <w:rFonts w:ascii="Verdana" w:eastAsia="Microsoft YaHei" w:hAnsi="Verdana"/>
          <w:b/>
        </w:rPr>
        <w:t>系列橡胶轮压路机。该系列集中展示了彻底的技术革新与深入研发的成果。凭借</w:t>
      </w:r>
      <w:r w:rsidRPr="000D0138">
        <w:rPr>
          <w:rFonts w:ascii="Verdana" w:eastAsia="Microsoft YaHei" w:hAnsi="Verdana"/>
          <w:b/>
        </w:rPr>
        <w:t xml:space="preserve"> HP </w:t>
      </w:r>
      <w:r w:rsidRPr="000D0138">
        <w:rPr>
          <w:rFonts w:ascii="Verdana" w:eastAsia="Microsoft YaHei" w:hAnsi="Verdana"/>
          <w:b/>
        </w:rPr>
        <w:t>系列，</w:t>
      </w:r>
      <w:r w:rsidRPr="000D0138">
        <w:rPr>
          <w:rFonts w:ascii="Verdana" w:eastAsia="Microsoft YaHei" w:hAnsi="Verdana"/>
          <w:b/>
        </w:rPr>
        <w:t xml:space="preserve">HAMM </w:t>
      </w:r>
      <w:r w:rsidRPr="000D0138">
        <w:rPr>
          <w:rFonts w:ascii="Verdana" w:eastAsia="Microsoft YaHei" w:hAnsi="Verdana"/>
          <w:b/>
        </w:rPr>
        <w:t>为全球每一个市场中的所有型号类别打造了一个统一的基础型平台。此外，围绕着驾驶台、水和添加剂的喷洒系统以及压载系统均有重大创新。</w:t>
      </w:r>
    </w:p>
    <w:p w:rsidR="006A288D" w:rsidRPr="000D0138" w:rsidRDefault="006A288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从</w:t>
      </w:r>
      <w:r w:rsidRPr="000D0138">
        <w:rPr>
          <w:rFonts w:ascii="Verdana" w:eastAsia="Microsoft YaHei" w:hAnsi="Verdana"/>
        </w:rPr>
        <w:t xml:space="preserve"> 20 </w:t>
      </w:r>
      <w:r w:rsidRPr="000D0138">
        <w:rPr>
          <w:rFonts w:ascii="Verdana" w:eastAsia="Microsoft YaHei" w:hAnsi="Verdana"/>
        </w:rPr>
        <w:t>世纪</w:t>
      </w:r>
      <w:r w:rsidRPr="000D0138">
        <w:rPr>
          <w:rFonts w:ascii="Verdana" w:eastAsia="Microsoft YaHei" w:hAnsi="Verdana"/>
        </w:rPr>
        <w:t xml:space="preserve"> 60 </w:t>
      </w:r>
      <w:r w:rsidRPr="000D0138">
        <w:rPr>
          <w:rFonts w:ascii="Verdana" w:eastAsia="Microsoft YaHei" w:hAnsi="Verdana"/>
        </w:rPr>
        <w:t>年代开始，压实工业的先驱者</w:t>
      </w:r>
      <w:r w:rsidRPr="000D0138">
        <w:rPr>
          <w:rFonts w:ascii="Verdana" w:eastAsia="Microsoft YaHei" w:hAnsi="Verdana"/>
        </w:rPr>
        <w:t xml:space="preserve"> HAMM </w:t>
      </w:r>
      <w:r w:rsidRPr="000D0138">
        <w:rPr>
          <w:rFonts w:ascii="Verdana" w:eastAsia="Microsoft YaHei" w:hAnsi="Verdana"/>
        </w:rPr>
        <w:t>公司便将该时代独具革命性的</w:t>
      </w:r>
      <w:r w:rsidRPr="000D0138">
        <w:rPr>
          <w:rFonts w:ascii="Verdana" w:eastAsia="Microsoft YaHei" w:hAnsi="Verdana"/>
        </w:rPr>
        <w:t xml:space="preserve"> GRW </w:t>
      </w:r>
      <w:r w:rsidRPr="000D0138">
        <w:rPr>
          <w:rFonts w:ascii="Verdana" w:eastAsia="Microsoft YaHei" w:hAnsi="Verdana"/>
        </w:rPr>
        <w:t>系列产品投入市场，并在之后对其持续改进。而在</w:t>
      </w:r>
      <w:r w:rsidRPr="000D0138">
        <w:rPr>
          <w:rFonts w:ascii="Verdana" w:eastAsia="Microsoft YaHei" w:hAnsi="Verdana"/>
        </w:rPr>
        <w:t xml:space="preserve"> 50 </w:t>
      </w:r>
      <w:r w:rsidRPr="000D0138">
        <w:rPr>
          <w:rFonts w:ascii="Verdana" w:eastAsia="Microsoft YaHei" w:hAnsi="Verdana"/>
        </w:rPr>
        <w:t>多年后的今天，来自蒂申罗伊特</w:t>
      </w:r>
      <w:r w:rsidRPr="000D0138">
        <w:rPr>
          <w:rFonts w:ascii="Verdana" w:eastAsia="Microsoft YaHei" w:hAnsi="Verdana"/>
        </w:rPr>
        <w:t xml:space="preserve"> (Tirschenreuth) </w:t>
      </w:r>
      <w:r w:rsidRPr="000D0138">
        <w:rPr>
          <w:rFonts w:ascii="Verdana" w:eastAsia="Microsoft YaHei" w:hAnsi="Verdana"/>
        </w:rPr>
        <w:t>的压实专家又一次为市场带来了该型号压路机的新一代产品：</w:t>
      </w:r>
      <w:r w:rsidRPr="000D0138">
        <w:rPr>
          <w:rFonts w:ascii="Verdana" w:eastAsia="Microsoft YaHei" w:hAnsi="Verdana"/>
        </w:rPr>
        <w:t xml:space="preserve">HP </w:t>
      </w:r>
      <w:r w:rsidRPr="000D0138">
        <w:rPr>
          <w:rFonts w:ascii="Verdana" w:eastAsia="Microsoft YaHei" w:hAnsi="Verdana"/>
        </w:rPr>
        <w:t>系列。</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b/>
          <w:szCs w:val="22"/>
        </w:rPr>
      </w:pPr>
      <w:r w:rsidRPr="000D0138">
        <w:rPr>
          <w:rFonts w:ascii="Verdana" w:eastAsia="Microsoft YaHei" w:hAnsi="Verdana"/>
          <w:b/>
          <w:szCs w:val="22"/>
        </w:rPr>
        <w:t>一个适用于所有市场的平台</w:t>
      </w:r>
    </w:p>
    <w:p w:rsidR="00583EBD" w:rsidRPr="000D0138" w:rsidRDefault="00583EBD" w:rsidP="002B0CE5">
      <w:pPr>
        <w:pStyle w:val="Text"/>
        <w:spacing w:line="276" w:lineRule="auto"/>
        <w:rPr>
          <w:rFonts w:ascii="Verdana" w:eastAsia="Microsoft YaHei" w:hAnsi="Verdana"/>
          <w:szCs w:val="22"/>
        </w:rPr>
      </w:pPr>
      <w:r w:rsidRPr="000D0138">
        <w:rPr>
          <w:rFonts w:ascii="Verdana" w:eastAsia="Microsoft YaHei" w:hAnsi="Verdana"/>
        </w:rPr>
        <w:t>在接下来的两年中，新一代橡胶轮压路机将在全球范围内逐步取代此前的</w:t>
      </w:r>
      <w:r w:rsidRPr="000D0138">
        <w:rPr>
          <w:rFonts w:ascii="Verdana" w:eastAsia="Microsoft YaHei" w:hAnsi="Verdana"/>
        </w:rPr>
        <w:t xml:space="preserve"> GRW </w:t>
      </w:r>
      <w:r w:rsidRPr="000D0138">
        <w:rPr>
          <w:rFonts w:ascii="Verdana" w:eastAsia="Microsoft YaHei" w:hAnsi="Verdana"/>
        </w:rPr>
        <w:t>系列。首款型号</w:t>
      </w:r>
      <w:r w:rsidRPr="000D0138">
        <w:rPr>
          <w:rFonts w:ascii="Verdana" w:eastAsia="Microsoft YaHei" w:hAnsi="Verdana"/>
        </w:rPr>
        <w:t xml:space="preserve"> HP</w:t>
      </w:r>
      <w:r w:rsidR="002B0CE5">
        <w:rPr>
          <w:rFonts w:ascii="Verdana" w:eastAsia="Microsoft YaHei" w:hAnsi="Verdana"/>
          <w:lang w:val="de-DE"/>
        </w:rPr>
        <w:t> </w:t>
      </w:r>
      <w:r w:rsidRPr="000D0138">
        <w:rPr>
          <w:rFonts w:ascii="Verdana" w:eastAsia="Microsoft YaHei" w:hAnsi="Verdana"/>
        </w:rPr>
        <w:t xml:space="preserve">280i </w:t>
      </w:r>
      <w:r w:rsidRPr="000D0138">
        <w:rPr>
          <w:rFonts w:ascii="Verdana" w:eastAsia="Microsoft YaHei" w:hAnsi="Verdana"/>
        </w:rPr>
        <w:t>和</w:t>
      </w:r>
      <w:r w:rsidRPr="000D0138">
        <w:rPr>
          <w:rFonts w:ascii="Verdana" w:eastAsia="Microsoft YaHei" w:hAnsi="Verdana"/>
        </w:rPr>
        <w:t xml:space="preserve"> HP</w:t>
      </w:r>
      <w:r w:rsidR="002B0CE5">
        <w:rPr>
          <w:rFonts w:ascii="Verdana" w:eastAsia="Microsoft YaHei" w:hAnsi="Verdana"/>
          <w:lang w:val="de-DE"/>
        </w:rPr>
        <w:t> </w:t>
      </w:r>
      <w:r w:rsidRPr="000D0138">
        <w:rPr>
          <w:rFonts w:ascii="Verdana" w:eastAsia="Microsoft YaHei" w:hAnsi="Verdana"/>
        </w:rPr>
        <w:t xml:space="preserve">280 </w:t>
      </w:r>
      <w:r w:rsidRPr="000D0138">
        <w:rPr>
          <w:rFonts w:ascii="Verdana" w:eastAsia="Microsoft YaHei" w:hAnsi="Verdana"/>
        </w:rPr>
        <w:t>已定于</w:t>
      </w:r>
      <w:r w:rsidRPr="000D0138">
        <w:rPr>
          <w:rFonts w:ascii="Verdana" w:eastAsia="Microsoft YaHei" w:hAnsi="Verdana"/>
        </w:rPr>
        <w:t xml:space="preserve"> 2019 </w:t>
      </w:r>
      <w:r w:rsidRPr="000D0138">
        <w:rPr>
          <w:rFonts w:ascii="Verdana" w:eastAsia="Microsoft YaHei" w:hAnsi="Verdana"/>
        </w:rPr>
        <w:t>年初开始销售。预计到年底为止，所有型号和变型产品均可在全球供货。一如既往，</w:t>
      </w:r>
      <w:r w:rsidRPr="000D0138">
        <w:rPr>
          <w:rFonts w:ascii="Verdana" w:eastAsia="Microsoft YaHei" w:hAnsi="Verdana"/>
        </w:rPr>
        <w:t xml:space="preserve">HAMM </w:t>
      </w:r>
      <w:r w:rsidRPr="000D0138">
        <w:rPr>
          <w:rFonts w:ascii="Verdana" w:eastAsia="Microsoft YaHei" w:hAnsi="Verdana"/>
        </w:rPr>
        <w:t>制造的橡胶轮压路机拥有各种基础版本：一类为</w:t>
      </w:r>
      <w:r w:rsidRPr="000D0138">
        <w:rPr>
          <w:rFonts w:ascii="Verdana" w:eastAsia="Microsoft YaHei" w:hAnsi="Verdana"/>
        </w:rPr>
        <w:t xml:space="preserve"> HP</w:t>
      </w:r>
      <w:r w:rsidR="002B0CE5">
        <w:rPr>
          <w:rFonts w:ascii="Verdana" w:eastAsia="Microsoft YaHei" w:hAnsi="Verdana"/>
          <w:lang w:val="de-DE"/>
        </w:rPr>
        <w:t> </w:t>
      </w:r>
      <w:r w:rsidRPr="000D0138">
        <w:rPr>
          <w:rFonts w:ascii="Verdana" w:eastAsia="Microsoft YaHei" w:hAnsi="Verdana"/>
        </w:rPr>
        <w:t xml:space="preserve">180 </w:t>
      </w:r>
      <w:r w:rsidRPr="000D0138">
        <w:rPr>
          <w:rFonts w:ascii="Verdana" w:eastAsia="Microsoft YaHei" w:hAnsi="Verdana"/>
        </w:rPr>
        <w:t>和</w:t>
      </w:r>
      <w:r w:rsidRPr="000D0138">
        <w:rPr>
          <w:rFonts w:ascii="Verdana" w:eastAsia="Microsoft YaHei" w:hAnsi="Verdana"/>
        </w:rPr>
        <w:t xml:space="preserve"> HP</w:t>
      </w:r>
      <w:r w:rsidR="002B0CE5">
        <w:rPr>
          <w:rFonts w:ascii="Verdana" w:eastAsia="Microsoft YaHei" w:hAnsi="Verdana"/>
          <w:lang w:val="de-DE"/>
        </w:rPr>
        <w:t> </w:t>
      </w:r>
      <w:r w:rsidRPr="000D0138">
        <w:rPr>
          <w:rFonts w:ascii="Verdana" w:eastAsia="Microsoft YaHei" w:hAnsi="Verdana"/>
        </w:rPr>
        <w:t xml:space="preserve">180i </w:t>
      </w:r>
      <w:r w:rsidRPr="000D0138">
        <w:rPr>
          <w:rFonts w:ascii="Verdana" w:eastAsia="Microsoft YaHei" w:hAnsi="Verdana"/>
        </w:rPr>
        <w:t>型号产品，其最小和最大装料重量分别为</w:t>
      </w:r>
      <w:r w:rsidRPr="000D0138">
        <w:rPr>
          <w:rFonts w:ascii="Verdana" w:eastAsia="Microsoft YaHei" w:hAnsi="Verdana"/>
        </w:rPr>
        <w:t xml:space="preserve"> 8 </w:t>
      </w:r>
      <w:r w:rsidRPr="000D0138">
        <w:rPr>
          <w:rFonts w:ascii="Verdana" w:eastAsia="Microsoft YaHei" w:hAnsi="Verdana"/>
        </w:rPr>
        <w:t>吨和</w:t>
      </w:r>
      <w:r w:rsidRPr="000D0138">
        <w:rPr>
          <w:rFonts w:ascii="Verdana" w:eastAsia="Microsoft YaHei" w:hAnsi="Verdana"/>
        </w:rPr>
        <w:t xml:space="preserve"> 18 </w:t>
      </w:r>
      <w:r w:rsidRPr="000D0138">
        <w:rPr>
          <w:rFonts w:ascii="Verdana" w:eastAsia="Microsoft YaHei" w:hAnsi="Verdana"/>
        </w:rPr>
        <w:t>吨；另一类为</w:t>
      </w:r>
      <w:r w:rsidRPr="000D0138">
        <w:rPr>
          <w:rFonts w:ascii="Verdana" w:eastAsia="Microsoft YaHei" w:hAnsi="Verdana"/>
        </w:rPr>
        <w:t xml:space="preserve"> HP</w:t>
      </w:r>
      <w:r w:rsidR="002B0CE5">
        <w:rPr>
          <w:rFonts w:ascii="Verdana" w:eastAsia="Microsoft YaHei" w:hAnsi="Verdana"/>
          <w:lang w:val="de-DE"/>
        </w:rPr>
        <w:t> </w:t>
      </w:r>
      <w:r w:rsidRPr="000D0138">
        <w:rPr>
          <w:rFonts w:ascii="Verdana" w:eastAsia="Microsoft YaHei" w:hAnsi="Verdana"/>
        </w:rPr>
        <w:t xml:space="preserve">280 </w:t>
      </w:r>
      <w:r w:rsidRPr="000D0138">
        <w:rPr>
          <w:rFonts w:ascii="Verdana" w:eastAsia="Microsoft YaHei" w:hAnsi="Verdana"/>
        </w:rPr>
        <w:t>和</w:t>
      </w:r>
      <w:r w:rsidRPr="000D0138">
        <w:rPr>
          <w:rFonts w:ascii="Verdana" w:eastAsia="Microsoft YaHei" w:hAnsi="Verdana"/>
        </w:rPr>
        <w:t xml:space="preserve"> HP</w:t>
      </w:r>
      <w:r w:rsidR="002B0CE5">
        <w:rPr>
          <w:rFonts w:ascii="Verdana" w:eastAsia="Microsoft YaHei" w:hAnsi="Verdana"/>
          <w:lang w:val="de-DE"/>
        </w:rPr>
        <w:t> </w:t>
      </w:r>
      <w:r w:rsidRPr="000D0138">
        <w:rPr>
          <w:rFonts w:ascii="Verdana" w:eastAsia="Microsoft YaHei" w:hAnsi="Verdana"/>
        </w:rPr>
        <w:t xml:space="preserve">280i </w:t>
      </w:r>
      <w:r w:rsidRPr="000D0138">
        <w:rPr>
          <w:rFonts w:ascii="Verdana" w:eastAsia="Microsoft YaHei" w:hAnsi="Verdana"/>
        </w:rPr>
        <w:t>型号产品，其最小和最大装料重量分别为</w:t>
      </w:r>
      <w:r w:rsidRPr="000D0138">
        <w:rPr>
          <w:rFonts w:ascii="Verdana" w:eastAsia="Microsoft YaHei" w:hAnsi="Verdana"/>
        </w:rPr>
        <w:t xml:space="preserve"> 10 </w:t>
      </w:r>
      <w:r w:rsidRPr="000D0138">
        <w:rPr>
          <w:rFonts w:ascii="Verdana" w:eastAsia="Microsoft YaHei" w:hAnsi="Verdana"/>
        </w:rPr>
        <w:t>吨和</w:t>
      </w:r>
      <w:r w:rsidRPr="000D0138">
        <w:rPr>
          <w:rFonts w:ascii="Verdana" w:eastAsia="Microsoft YaHei" w:hAnsi="Verdana"/>
        </w:rPr>
        <w:t xml:space="preserve"> 28 </w:t>
      </w:r>
      <w:r w:rsidRPr="000D0138">
        <w:rPr>
          <w:rFonts w:ascii="Verdana" w:eastAsia="Microsoft YaHei" w:hAnsi="Verdana"/>
        </w:rPr>
        <w:t>吨。同时，</w:t>
      </w:r>
      <w:r w:rsidRPr="000D0138">
        <w:rPr>
          <w:rFonts w:ascii="Verdana" w:eastAsia="Microsoft YaHei" w:hAnsi="Verdana"/>
        </w:rPr>
        <w:t xml:space="preserve">HAMM </w:t>
      </w:r>
      <w:r w:rsidRPr="000D0138">
        <w:rPr>
          <w:rFonts w:ascii="Verdana" w:eastAsia="Microsoft YaHei" w:hAnsi="Verdana"/>
        </w:rPr>
        <w:t>为每个市场准备了符合当地重量等级和装备变型需求的各种型号，并且始终遵守当地现行的排放法规。</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b/>
          <w:szCs w:val="22"/>
        </w:rPr>
      </w:pPr>
      <w:r w:rsidRPr="000D0138">
        <w:rPr>
          <w:rFonts w:ascii="Verdana" w:eastAsia="Microsoft YaHei" w:hAnsi="Verdana"/>
          <w:b/>
          <w:szCs w:val="22"/>
        </w:rPr>
        <w:t>拥有一流视野的驾驶台</w:t>
      </w:r>
      <w:r w:rsidRPr="000D0138">
        <w:rPr>
          <w:rFonts w:ascii="Verdana" w:eastAsia="Microsoft YaHei" w:hAnsi="Verdana"/>
          <w:b/>
          <w:szCs w:val="22"/>
        </w:rPr>
        <w:t xml:space="preserve"> </w:t>
      </w: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与</w:t>
      </w:r>
      <w:r w:rsidRPr="000D0138">
        <w:rPr>
          <w:rFonts w:ascii="Verdana" w:eastAsia="Microsoft YaHei" w:hAnsi="Verdana"/>
        </w:rPr>
        <w:t xml:space="preserve"> HAMM </w:t>
      </w:r>
      <w:r w:rsidRPr="000D0138">
        <w:rPr>
          <w:rFonts w:ascii="Verdana" w:eastAsia="Microsoft YaHei" w:hAnsi="Verdana"/>
        </w:rPr>
        <w:t>的惯例一样，</w:t>
      </w:r>
      <w:r w:rsidRPr="000D0138">
        <w:rPr>
          <w:rFonts w:ascii="Verdana" w:eastAsia="Microsoft YaHei" w:hAnsi="Verdana"/>
        </w:rPr>
        <w:t xml:space="preserve">HP </w:t>
      </w:r>
      <w:r w:rsidRPr="000D0138">
        <w:rPr>
          <w:rFonts w:ascii="Verdana" w:eastAsia="Microsoft YaHei" w:hAnsi="Verdana"/>
        </w:rPr>
        <w:t>系列新型橡胶轮压路机配有宽敞的现代化驾驶台和全景驾驶舱，提供了最大限度的机器和施工现场全貌。同时，所有型号均满足视野标准</w:t>
      </w:r>
      <w:r w:rsidRPr="000D0138">
        <w:rPr>
          <w:rFonts w:ascii="Verdana" w:eastAsia="Microsoft YaHei" w:hAnsi="Verdana"/>
        </w:rPr>
        <w:t xml:space="preserve"> ISO 5006-2017</w:t>
      </w:r>
      <w:r w:rsidRPr="000D0138">
        <w:rPr>
          <w:rFonts w:ascii="Verdana" w:eastAsia="Microsoft YaHei" w:hAnsi="Verdana"/>
        </w:rPr>
        <w:t>，该标准较以往标准而言更为严格。</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在机器设计上，</w:t>
      </w:r>
      <w:r w:rsidRPr="000D0138">
        <w:rPr>
          <w:rFonts w:ascii="Verdana" w:eastAsia="Microsoft YaHei" w:hAnsi="Verdana"/>
        </w:rPr>
        <w:t xml:space="preserve">HAMM </w:t>
      </w:r>
      <w:r w:rsidRPr="000D0138">
        <w:rPr>
          <w:rFonts w:ascii="Verdana" w:eastAsia="Microsoft YaHei" w:hAnsi="Verdana"/>
        </w:rPr>
        <w:t>在</w:t>
      </w:r>
      <w:r w:rsidRPr="000D0138">
        <w:rPr>
          <w:rFonts w:ascii="Verdana" w:eastAsia="Microsoft YaHei" w:hAnsi="Verdana"/>
        </w:rPr>
        <w:t xml:space="preserve"> HP </w:t>
      </w:r>
      <w:r w:rsidRPr="000D0138">
        <w:rPr>
          <w:rFonts w:ascii="Verdana" w:eastAsia="Microsoft YaHei" w:hAnsi="Verdana"/>
        </w:rPr>
        <w:t>系列上实施了成熟可靠的非对称框架设计方案。这种设计不仅是品牌标志，同时也代表着一种质量优势，因为其遵循了前轮组和后轮组之间的轮辙偏移量，始终能够让前轮和后轮的外侧面一览无遗。</w:t>
      </w:r>
    </w:p>
    <w:p w:rsidR="00583EBD" w:rsidRDefault="00583EBD" w:rsidP="00583EBD">
      <w:pPr>
        <w:pStyle w:val="Text"/>
        <w:spacing w:line="276" w:lineRule="auto"/>
        <w:rPr>
          <w:rFonts w:ascii="Verdana" w:eastAsia="Microsoft YaHei" w:hAnsi="Verdana"/>
          <w:szCs w:val="22"/>
          <w:lang w:val="de-DE"/>
        </w:rPr>
      </w:pPr>
    </w:p>
    <w:p w:rsidR="002B0CE5" w:rsidRPr="002B0CE5" w:rsidRDefault="002B0CE5" w:rsidP="00583EBD">
      <w:pPr>
        <w:pStyle w:val="Text"/>
        <w:spacing w:line="276" w:lineRule="auto"/>
        <w:rPr>
          <w:rFonts w:ascii="Verdana" w:eastAsia="Microsoft YaHei" w:hAnsi="Verdana"/>
          <w:szCs w:val="22"/>
          <w:lang w:val="de-DE"/>
        </w:rPr>
      </w:pPr>
    </w:p>
    <w:p w:rsidR="00642194" w:rsidRPr="000D0138" w:rsidRDefault="00642194" w:rsidP="00583EBD">
      <w:pPr>
        <w:pStyle w:val="Text"/>
        <w:spacing w:line="276" w:lineRule="auto"/>
        <w:rPr>
          <w:rFonts w:ascii="Verdana" w:eastAsia="Microsoft YaHei" w:hAnsi="Verdana"/>
          <w:szCs w:val="22"/>
        </w:rPr>
      </w:pPr>
    </w:p>
    <w:p w:rsidR="002B0CE5" w:rsidRDefault="002B0CE5" w:rsidP="00583EBD">
      <w:pPr>
        <w:pStyle w:val="Text"/>
        <w:spacing w:line="276" w:lineRule="auto"/>
        <w:rPr>
          <w:rFonts w:ascii="Verdana" w:eastAsia="Microsoft YaHei" w:hAnsi="Verdana"/>
          <w:b/>
          <w:szCs w:val="22"/>
          <w:lang w:val="de-DE"/>
        </w:rPr>
      </w:pPr>
    </w:p>
    <w:p w:rsidR="002B0CE5" w:rsidRDefault="002B0CE5" w:rsidP="00583EBD">
      <w:pPr>
        <w:pStyle w:val="Text"/>
        <w:spacing w:line="276" w:lineRule="auto"/>
        <w:rPr>
          <w:rFonts w:ascii="Verdana" w:eastAsia="Microsoft YaHei" w:hAnsi="Verdana"/>
          <w:b/>
          <w:szCs w:val="22"/>
          <w:lang w:val="de-DE"/>
        </w:rPr>
      </w:pPr>
    </w:p>
    <w:p w:rsidR="00583EBD" w:rsidRPr="000D0138" w:rsidRDefault="00583EBD" w:rsidP="00583EBD">
      <w:pPr>
        <w:pStyle w:val="Text"/>
        <w:spacing w:line="276" w:lineRule="auto"/>
        <w:rPr>
          <w:rFonts w:ascii="Verdana" w:eastAsia="Microsoft YaHei" w:hAnsi="Verdana"/>
          <w:b/>
          <w:szCs w:val="22"/>
        </w:rPr>
      </w:pPr>
      <w:r w:rsidRPr="000D0138">
        <w:rPr>
          <w:rFonts w:ascii="Verdana" w:eastAsia="Microsoft YaHei" w:hAnsi="Verdana"/>
          <w:b/>
          <w:szCs w:val="22"/>
        </w:rPr>
        <w:t>清晰的操作设计概念</w:t>
      </w: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驾驶台同样以清晰明确和一目了然为原则。因此，所有型号上的操作系统均采用了与语言无关的设计，学习时极为简单快速。仅有的几个开关巧妙地分布在驾驶台上。对此，按照颜色的清晰分组为操作者提供了引导。驾驶控制系统通过控制杆进行操作，该控制杆根据人机工学最优化安装在扶手上。此外，驾驶舱内大量的细节设计确保驾驶员获得充分的舒适性，并保持健康的工作姿势。</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b/>
          <w:szCs w:val="22"/>
        </w:rPr>
      </w:pPr>
      <w:r w:rsidRPr="000D0138">
        <w:rPr>
          <w:rFonts w:ascii="Verdana" w:eastAsia="Microsoft YaHei" w:hAnsi="Verdana"/>
          <w:b/>
          <w:szCs w:val="22"/>
        </w:rPr>
        <w:t>灵活的压载系统</w:t>
      </w: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 xml:space="preserve">HAMM </w:t>
      </w:r>
      <w:r w:rsidRPr="000D0138">
        <w:rPr>
          <w:rFonts w:ascii="Verdana" w:eastAsia="Microsoft YaHei" w:hAnsi="Verdana"/>
        </w:rPr>
        <w:t>产品的典型特征还在于其压载系统的灵活性：装料重量可根据沥青类型、层厚度和应用情况快速更改。为此，</w:t>
      </w:r>
      <w:r w:rsidRPr="000D0138">
        <w:rPr>
          <w:rFonts w:ascii="Verdana" w:eastAsia="Microsoft YaHei" w:hAnsi="Verdana"/>
        </w:rPr>
        <w:t xml:space="preserve">HP </w:t>
      </w:r>
      <w:r w:rsidRPr="000D0138">
        <w:rPr>
          <w:rFonts w:ascii="Verdana" w:eastAsia="Microsoft YaHei" w:hAnsi="Verdana"/>
        </w:rPr>
        <w:t>系列以其可变式压载设计方案提供了多种自由度。由此，在大型压载舱内，预制而成的钢制、磁铁矿制或混凝土制压载体可通过例如叉车等工具在轮组之间推入或提出。无论在自己的车间内或是施工现场均可进行。</w:t>
      </w:r>
      <w:r w:rsidRPr="000D0138">
        <w:rPr>
          <w:rFonts w:ascii="Verdana" w:eastAsia="Microsoft YaHei" w:hAnsi="Verdana"/>
        </w:rPr>
        <w:t xml:space="preserve">HAMM </w:t>
      </w:r>
      <w:r w:rsidRPr="000D0138">
        <w:rPr>
          <w:rFonts w:ascii="Verdana" w:eastAsia="Microsoft YaHei" w:hAnsi="Verdana"/>
        </w:rPr>
        <w:t>为此预备了各种压载体套件，可用于实现不同的重量。通过压载舱在机器中部的排列方式，可确保重量始终均匀分布在两个轴上</w:t>
      </w:r>
      <w:r w:rsidRPr="000D0138">
        <w:rPr>
          <w:rFonts w:ascii="Verdana" w:eastAsia="Microsoft YaHei" w:hAnsi="Verdana"/>
        </w:rPr>
        <w:t>——</w:t>
      </w:r>
      <w:r w:rsidRPr="000D0138">
        <w:rPr>
          <w:rFonts w:ascii="Verdana" w:eastAsia="Microsoft YaHei" w:hAnsi="Verdana"/>
        </w:rPr>
        <w:t>这是获得完美压实质量的最佳前提条件。根据基础重量的不同，压载重量最大可达</w:t>
      </w:r>
      <w:r w:rsidRPr="000D0138">
        <w:rPr>
          <w:rFonts w:ascii="Verdana" w:eastAsia="Microsoft YaHei" w:hAnsi="Verdana"/>
        </w:rPr>
        <w:t xml:space="preserve"> 17 </w:t>
      </w:r>
      <w:r w:rsidRPr="000D0138">
        <w:rPr>
          <w:rFonts w:ascii="Verdana" w:eastAsia="Microsoft YaHei" w:hAnsi="Verdana"/>
        </w:rPr>
        <w:t>吨。</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b/>
          <w:szCs w:val="22"/>
        </w:rPr>
      </w:pPr>
      <w:r w:rsidRPr="000D0138">
        <w:rPr>
          <w:rFonts w:ascii="Verdana" w:eastAsia="Microsoft YaHei" w:hAnsi="Verdana"/>
          <w:b/>
          <w:szCs w:val="22"/>
        </w:rPr>
        <w:t>最高车载安全性</w:t>
      </w: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 xml:space="preserve">HP </w:t>
      </w:r>
      <w:r w:rsidRPr="000D0138">
        <w:rPr>
          <w:rFonts w:ascii="Verdana" w:eastAsia="Microsoft YaHei" w:hAnsi="Verdana"/>
        </w:rPr>
        <w:t>系列在安全性方面同样表现优异。无论何时，驾驶员都能够快速安全地踩下制动踏板，这是因为在</w:t>
      </w:r>
      <w:r w:rsidRPr="000D0138">
        <w:rPr>
          <w:rFonts w:ascii="Verdana" w:eastAsia="Microsoft YaHei" w:hAnsi="Verdana"/>
        </w:rPr>
        <w:t xml:space="preserve"> HP </w:t>
      </w:r>
      <w:r w:rsidRPr="000D0138">
        <w:rPr>
          <w:rFonts w:ascii="Verdana" w:eastAsia="Microsoft YaHei" w:hAnsi="Verdana"/>
        </w:rPr>
        <w:t>系列的所有型号上，踏板均直接与座椅操作单元相连。由此，制动器始终能够以无关坐姿的最优化方式接触到，从而确保了最高的安全性。尤其对于装料重量为</w:t>
      </w:r>
      <w:r w:rsidRPr="000D0138">
        <w:rPr>
          <w:rFonts w:ascii="Verdana" w:eastAsia="Microsoft YaHei" w:hAnsi="Verdana"/>
        </w:rPr>
        <w:t xml:space="preserve"> 20 </w:t>
      </w:r>
      <w:r w:rsidRPr="000D0138">
        <w:rPr>
          <w:rFonts w:ascii="Verdana" w:eastAsia="Microsoft YaHei" w:hAnsi="Verdana"/>
        </w:rPr>
        <w:t>吨以上的重型压路机来说，这一功能性极为重要。</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b/>
          <w:szCs w:val="22"/>
        </w:rPr>
      </w:pPr>
      <w:r w:rsidRPr="000D0138">
        <w:rPr>
          <w:rFonts w:ascii="Verdana" w:eastAsia="Microsoft YaHei" w:hAnsi="Verdana"/>
          <w:b/>
          <w:szCs w:val="22"/>
        </w:rPr>
        <w:t>专为高生产率配备的大容量油箱</w:t>
      </w: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在外观上，新型橡胶轮压路机配备的新式大容量油箱即为</w:t>
      </w:r>
      <w:r w:rsidRPr="000D0138">
        <w:rPr>
          <w:rFonts w:ascii="Verdana" w:eastAsia="Microsoft YaHei" w:hAnsi="Verdana"/>
        </w:rPr>
        <w:t xml:space="preserve"> HP </w:t>
      </w:r>
      <w:r w:rsidRPr="000D0138">
        <w:rPr>
          <w:rFonts w:ascii="Verdana" w:eastAsia="Microsoft YaHei" w:hAnsi="Verdana"/>
        </w:rPr>
        <w:t>系列的典型特征。与柴油油箱一样，该油箱的大尺寸确保机器能够在一个工作日内不会发生车内断油的情况。仅凭这一项即可让压路机极为高效。</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b/>
          <w:szCs w:val="22"/>
        </w:rPr>
      </w:pPr>
      <w:r w:rsidRPr="000D0138">
        <w:rPr>
          <w:rFonts w:ascii="Verdana" w:eastAsia="Microsoft YaHei" w:hAnsi="Verdana"/>
          <w:b/>
          <w:szCs w:val="22"/>
        </w:rPr>
        <w:t>备用水箱：压载系统与储水系统</w:t>
      </w: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 xml:space="preserve">HAMM </w:t>
      </w:r>
      <w:r w:rsidRPr="000D0138">
        <w:rPr>
          <w:rFonts w:ascii="Verdana" w:eastAsia="Microsoft YaHei" w:hAnsi="Verdana"/>
        </w:rPr>
        <w:t>为</w:t>
      </w:r>
      <w:r w:rsidRPr="000D0138">
        <w:rPr>
          <w:rFonts w:ascii="Verdana" w:eastAsia="Microsoft YaHei" w:hAnsi="Verdana"/>
        </w:rPr>
        <w:t xml:space="preserve"> HP </w:t>
      </w:r>
      <w:r w:rsidRPr="000D0138">
        <w:rPr>
          <w:rFonts w:ascii="Verdana" w:eastAsia="Microsoft YaHei" w:hAnsi="Verdana"/>
        </w:rPr>
        <w:t>系列所有型号额外提供了一个容量达</w:t>
      </w:r>
      <w:r w:rsidRPr="000D0138">
        <w:rPr>
          <w:rFonts w:ascii="Verdana" w:eastAsia="Microsoft YaHei" w:hAnsi="Verdana"/>
        </w:rPr>
        <w:t xml:space="preserve"> 1,500 </w:t>
      </w:r>
      <w:r w:rsidRPr="000D0138">
        <w:rPr>
          <w:rFonts w:ascii="Verdana" w:eastAsia="Microsoft YaHei" w:hAnsi="Verdana"/>
        </w:rPr>
        <w:t>升的备用水箱。该水箱可用作喷洒系统的储水设备，同时也可作为计算简便、使用灵活的附加配重。</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lastRenderedPageBreak/>
        <w:t>备用水箱通过连通管路与基础水箱相连，因此操作非常简便。为了实现快速加注，除了常规灌装装置外，开发人员还附加配备了一个</w:t>
      </w:r>
      <w:r w:rsidRPr="000D0138">
        <w:rPr>
          <w:rFonts w:ascii="Verdana" w:eastAsia="Microsoft YaHei" w:hAnsi="Verdana"/>
        </w:rPr>
        <w:t xml:space="preserve"> C </w:t>
      </w:r>
      <w:r w:rsidRPr="000D0138">
        <w:rPr>
          <w:rFonts w:ascii="Verdana" w:eastAsia="Microsoft YaHei" w:hAnsi="Verdana"/>
        </w:rPr>
        <w:t>管接口。因此，整个水箱可在大约三分钟内灌装完毕。</w:t>
      </w:r>
      <w:r w:rsidR="002B0CE5">
        <w:rPr>
          <w:rFonts w:ascii="Verdana" w:eastAsia="Microsoft YaHei" w:hAnsi="Verdana"/>
          <w:lang w:val="de-DE"/>
        </w:rPr>
        <w:br/>
      </w:r>
      <w:r w:rsidRPr="000D0138">
        <w:rPr>
          <w:rFonts w:ascii="Verdana" w:eastAsia="Microsoft YaHei" w:hAnsi="Verdana"/>
        </w:rPr>
        <w:t>此外，通过泵机能够实现完全排空。</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b/>
          <w:szCs w:val="22"/>
        </w:rPr>
      </w:pPr>
      <w:r w:rsidRPr="000D0138">
        <w:rPr>
          <w:rFonts w:ascii="Verdana" w:eastAsia="Microsoft YaHei" w:hAnsi="Verdana"/>
          <w:b/>
          <w:szCs w:val="22"/>
        </w:rPr>
        <w:t>创新型添加剂喷洒系统</w:t>
      </w: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由于难以加工的特种沥青的使用愈加频繁，</w:t>
      </w:r>
      <w:r w:rsidRPr="000D0138">
        <w:rPr>
          <w:rFonts w:ascii="Verdana" w:eastAsia="Microsoft YaHei" w:hAnsi="Verdana"/>
        </w:rPr>
        <w:t xml:space="preserve">HAMM </w:t>
      </w:r>
      <w:r w:rsidRPr="000D0138">
        <w:rPr>
          <w:rFonts w:ascii="Verdana" w:eastAsia="Microsoft YaHei" w:hAnsi="Verdana"/>
        </w:rPr>
        <w:t>为</w:t>
      </w:r>
      <w:r w:rsidRPr="000D0138">
        <w:rPr>
          <w:rFonts w:ascii="Verdana" w:eastAsia="Microsoft YaHei" w:hAnsi="Verdana"/>
        </w:rPr>
        <w:t xml:space="preserve"> HP </w:t>
      </w:r>
      <w:r w:rsidRPr="000D0138">
        <w:rPr>
          <w:rFonts w:ascii="Verdana" w:eastAsia="Microsoft YaHei" w:hAnsi="Verdana"/>
        </w:rPr>
        <w:t>系列优化了添加剂喷洒系统。为了高质量地压实这类建筑材料，橡胶轮的喷洒系统需要增加一种添加剂。</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迄今为止，浓缩形式的添加剂必须首先与水混合，然后再加入到压路机中的一个单独水箱内。在新款机器上，浓缩添加剂无需预先混合即可添加。大容量添加剂水箱配有液位监控装置，通过驾驶台即可按照各种添加水平控制其中的计量分配。在压实过程中，压路机按照预定参数自动分配添加剂并进行混合。这种方式也有助于质量的提升，因为</w:t>
      </w:r>
      <w:r w:rsidRPr="000D0138">
        <w:rPr>
          <w:rFonts w:ascii="Verdana" w:eastAsia="Microsoft YaHei" w:hAnsi="Verdana"/>
        </w:rPr>
        <w:t xml:space="preserve"> HAMM </w:t>
      </w:r>
      <w:r w:rsidRPr="000D0138">
        <w:rPr>
          <w:rFonts w:ascii="Verdana" w:eastAsia="Microsoft YaHei" w:hAnsi="Verdana"/>
        </w:rPr>
        <w:t>从原理上避免了添加剂</w:t>
      </w:r>
      <w:r w:rsidRPr="000D0138">
        <w:rPr>
          <w:rFonts w:ascii="Verdana" w:eastAsia="Microsoft YaHei" w:hAnsi="Verdana"/>
        </w:rPr>
        <w:t>-</w:t>
      </w:r>
      <w:r w:rsidRPr="000D0138">
        <w:rPr>
          <w:rFonts w:ascii="Verdana" w:eastAsia="Microsoft YaHei" w:hAnsi="Verdana"/>
        </w:rPr>
        <w:t>水混合物的分离。同样重要的是，从水到添加剂喷洒系统的转换随时都可通过驾驶台便捷进行。</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b/>
          <w:szCs w:val="22"/>
        </w:rPr>
      </w:pPr>
      <w:r w:rsidRPr="000D0138">
        <w:rPr>
          <w:rFonts w:ascii="Verdana" w:eastAsia="Microsoft YaHei" w:hAnsi="Verdana"/>
          <w:b/>
          <w:szCs w:val="22"/>
        </w:rPr>
        <w:t>完美的安全维护</w:t>
      </w:r>
    </w:p>
    <w:p w:rsidR="00583EBD" w:rsidRPr="000D0138" w:rsidRDefault="00583EBD" w:rsidP="00583EBD">
      <w:pPr>
        <w:pStyle w:val="Text"/>
        <w:spacing w:line="276" w:lineRule="auto"/>
        <w:rPr>
          <w:rFonts w:ascii="Verdana" w:eastAsia="Microsoft YaHei" w:hAnsi="Verdana"/>
          <w:szCs w:val="22"/>
        </w:rPr>
      </w:pPr>
      <w:r w:rsidRPr="000D0138">
        <w:rPr>
          <w:rFonts w:ascii="Verdana" w:eastAsia="Microsoft YaHei" w:hAnsi="Verdana"/>
        </w:rPr>
        <w:t>在维护上，开发人员也将高效和安全作为重中之重。因此，所有必需每天监控的项目都排列在发动机的右侧。在</w:t>
      </w:r>
      <w:r w:rsidRPr="000D0138">
        <w:rPr>
          <w:rFonts w:ascii="Verdana" w:eastAsia="Microsoft YaHei" w:hAnsi="Verdana"/>
        </w:rPr>
        <w:t xml:space="preserve"> HP </w:t>
      </w:r>
      <w:r w:rsidRPr="000D0138">
        <w:rPr>
          <w:rFonts w:ascii="Verdana" w:eastAsia="Microsoft YaHei" w:hAnsi="Verdana"/>
        </w:rPr>
        <w:t>系列上，与发动机的接触同样智能又安全：在外轮廓面上整合了一个多级脚梯，用一个手柄即可将其向外翻开。脚梯在此位置上形成一种视觉上的干涉轮廓，使操作者在维护完毕后不会忘记将脚梯重新翻回。</w:t>
      </w:r>
    </w:p>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pStyle w:val="Text"/>
        <w:spacing w:line="276" w:lineRule="auto"/>
        <w:rPr>
          <w:rFonts w:ascii="Verdana" w:eastAsia="Microsoft YaHei" w:hAnsi="Verdana"/>
          <w:b/>
          <w:szCs w:val="22"/>
        </w:rPr>
      </w:pPr>
      <w:r w:rsidRPr="000D0138">
        <w:rPr>
          <w:rFonts w:ascii="Verdana" w:eastAsia="Microsoft YaHei" w:hAnsi="Verdana"/>
          <w:b/>
          <w:szCs w:val="22"/>
        </w:rPr>
        <w:t>型号总览：</w:t>
      </w:r>
    </w:p>
    <w:p w:rsidR="00583EBD" w:rsidRPr="000D0138" w:rsidRDefault="00583EBD" w:rsidP="00583EBD">
      <w:pPr>
        <w:pStyle w:val="Text"/>
        <w:spacing w:line="276" w:lineRule="auto"/>
        <w:rPr>
          <w:rFonts w:ascii="Verdana" w:eastAsia="Microsoft YaHei" w:hAnsi="Verdana"/>
          <w:szCs w:val="22"/>
        </w:rPr>
      </w:pPr>
    </w:p>
    <w:tbl>
      <w:tblPr>
        <w:tblW w:w="8930" w:type="dxa"/>
        <w:tblInd w:w="192" w:type="dxa"/>
        <w:tblBorders>
          <w:top w:val="single" w:sz="4" w:space="0" w:color="000000"/>
          <w:left w:val="single" w:sz="4" w:space="0" w:color="000000"/>
          <w:bottom w:val="single" w:sz="4" w:space="0" w:color="000000"/>
          <w:insideH w:val="single" w:sz="4" w:space="0" w:color="000000"/>
        </w:tblBorders>
        <w:tblCellMar>
          <w:top w:w="55" w:type="dxa"/>
          <w:left w:w="50" w:type="dxa"/>
          <w:bottom w:w="55" w:type="dxa"/>
          <w:right w:w="55" w:type="dxa"/>
        </w:tblCellMar>
        <w:tblLook w:val="0000" w:firstRow="0" w:lastRow="0" w:firstColumn="0" w:lastColumn="0" w:noHBand="0" w:noVBand="0"/>
      </w:tblPr>
      <w:tblGrid>
        <w:gridCol w:w="1559"/>
        <w:gridCol w:w="2127"/>
        <w:gridCol w:w="1842"/>
        <w:gridCol w:w="3402"/>
      </w:tblGrid>
      <w:tr w:rsidR="00583EBD" w:rsidRPr="000D0138" w:rsidTr="00583EBD">
        <w:tc>
          <w:tcPr>
            <w:tcW w:w="1559" w:type="dxa"/>
            <w:tcBorders>
              <w:top w:val="single" w:sz="4" w:space="0" w:color="000000"/>
              <w:left w:val="single" w:sz="4" w:space="0" w:color="000000"/>
              <w:bottom w:val="single" w:sz="4" w:space="0" w:color="000000"/>
            </w:tcBorders>
            <w:shd w:val="clear" w:color="auto" w:fill="auto"/>
          </w:tcPr>
          <w:p w:rsidR="00583EBD" w:rsidRPr="000D0138" w:rsidRDefault="00583EBD" w:rsidP="00583EBD">
            <w:pPr>
              <w:pStyle w:val="Text"/>
              <w:spacing w:line="276" w:lineRule="auto"/>
              <w:jc w:val="left"/>
              <w:rPr>
                <w:rFonts w:ascii="Verdana" w:eastAsia="Microsoft YaHei" w:hAnsi="Verdana"/>
                <w:szCs w:val="22"/>
              </w:rPr>
            </w:pPr>
            <w:r w:rsidRPr="000D0138">
              <w:rPr>
                <w:rFonts w:ascii="Verdana" w:eastAsia="Microsoft YaHei" w:hAnsi="Verdana"/>
              </w:rPr>
              <w:t>型号</w:t>
            </w:r>
          </w:p>
        </w:tc>
        <w:tc>
          <w:tcPr>
            <w:tcW w:w="2127" w:type="dxa"/>
            <w:tcBorders>
              <w:top w:val="single" w:sz="4" w:space="0" w:color="000000"/>
              <w:left w:val="single" w:sz="4" w:space="0" w:color="000000"/>
              <w:bottom w:val="single" w:sz="4" w:space="0" w:color="000000"/>
            </w:tcBorders>
            <w:shd w:val="clear" w:color="auto" w:fill="auto"/>
          </w:tcPr>
          <w:p w:rsidR="00583EBD" w:rsidRPr="000D0138" w:rsidRDefault="00583EBD" w:rsidP="00583EBD">
            <w:pPr>
              <w:pStyle w:val="Text"/>
              <w:spacing w:line="276" w:lineRule="auto"/>
              <w:jc w:val="left"/>
              <w:rPr>
                <w:rFonts w:ascii="Verdana" w:eastAsia="Microsoft YaHei" w:hAnsi="Verdana"/>
                <w:szCs w:val="22"/>
              </w:rPr>
            </w:pPr>
            <w:r w:rsidRPr="000D0138">
              <w:rPr>
                <w:rFonts w:ascii="Verdana" w:eastAsia="Microsoft YaHei" w:hAnsi="Verdana"/>
              </w:rPr>
              <w:t>预计供货日期</w:t>
            </w:r>
          </w:p>
        </w:tc>
        <w:tc>
          <w:tcPr>
            <w:tcW w:w="1842" w:type="dxa"/>
            <w:tcBorders>
              <w:top w:val="single" w:sz="4" w:space="0" w:color="000000"/>
              <w:left w:val="single" w:sz="4" w:space="0" w:color="000000"/>
              <w:bottom w:val="single" w:sz="4" w:space="0" w:color="000000"/>
            </w:tcBorders>
            <w:shd w:val="clear" w:color="auto" w:fill="auto"/>
          </w:tcPr>
          <w:p w:rsidR="00583EBD" w:rsidRPr="000D0138" w:rsidRDefault="00583EBD" w:rsidP="00583EBD">
            <w:pPr>
              <w:pStyle w:val="Text"/>
              <w:spacing w:line="276" w:lineRule="auto"/>
              <w:jc w:val="left"/>
              <w:rPr>
                <w:rFonts w:ascii="Verdana" w:eastAsia="Microsoft YaHei" w:hAnsi="Verdana"/>
                <w:szCs w:val="22"/>
              </w:rPr>
            </w:pPr>
            <w:r w:rsidRPr="000D0138">
              <w:rPr>
                <w:rFonts w:ascii="Verdana" w:eastAsia="Microsoft YaHei" w:hAnsi="Verdana"/>
              </w:rPr>
              <w:t>最小</w:t>
            </w:r>
            <w:r w:rsidRPr="000D0138">
              <w:rPr>
                <w:rFonts w:ascii="Verdana" w:eastAsia="Microsoft YaHei" w:hAnsi="Verdana"/>
              </w:rPr>
              <w:t>/</w:t>
            </w:r>
            <w:r w:rsidRPr="000D0138">
              <w:rPr>
                <w:rFonts w:ascii="Verdana" w:eastAsia="Microsoft YaHei" w:hAnsi="Verdana"/>
              </w:rPr>
              <w:t>最大重量</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83EBD" w:rsidRPr="000D0138" w:rsidRDefault="00583EBD" w:rsidP="00583EBD">
            <w:pPr>
              <w:pStyle w:val="Text"/>
              <w:spacing w:line="276" w:lineRule="auto"/>
              <w:jc w:val="left"/>
              <w:rPr>
                <w:rFonts w:ascii="Verdana" w:eastAsia="Microsoft YaHei" w:hAnsi="Verdana"/>
                <w:szCs w:val="22"/>
              </w:rPr>
            </w:pPr>
            <w:r w:rsidRPr="000D0138">
              <w:rPr>
                <w:rFonts w:ascii="Verdana" w:eastAsia="Microsoft YaHei" w:hAnsi="Verdana"/>
              </w:rPr>
              <w:t>发动机功率</w:t>
            </w:r>
            <w:r w:rsidRPr="000D0138">
              <w:rPr>
                <w:rFonts w:ascii="Verdana" w:eastAsia="Microsoft YaHei" w:hAnsi="Verdana"/>
              </w:rPr>
              <w:t xml:space="preserve"> (kW) / </w:t>
            </w:r>
            <w:r w:rsidRPr="000D0138">
              <w:rPr>
                <w:rFonts w:ascii="Verdana" w:eastAsia="Microsoft YaHei" w:hAnsi="Verdana"/>
              </w:rPr>
              <w:br/>
            </w:r>
            <w:r w:rsidRPr="000D0138">
              <w:rPr>
                <w:rFonts w:ascii="Verdana" w:eastAsia="Microsoft YaHei" w:hAnsi="Verdana"/>
              </w:rPr>
              <w:t>排放标准</w:t>
            </w:r>
          </w:p>
        </w:tc>
      </w:tr>
      <w:tr w:rsidR="00583EBD" w:rsidRPr="000D0138" w:rsidTr="00583EBD">
        <w:tc>
          <w:tcPr>
            <w:tcW w:w="1559"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HP</w:t>
            </w:r>
            <w:r w:rsidR="00AA5163">
              <w:rPr>
                <w:rFonts w:ascii="Verdana" w:eastAsia="Microsoft YaHei" w:hAnsi="Verdana"/>
                <w:lang w:val="de-DE"/>
              </w:rPr>
              <w:t> </w:t>
            </w:r>
            <w:r w:rsidRPr="000D0138">
              <w:rPr>
                <w:rFonts w:ascii="Verdana" w:eastAsia="Microsoft YaHei" w:hAnsi="Verdana"/>
              </w:rPr>
              <w:t>180</w:t>
            </w:r>
          </w:p>
        </w:tc>
        <w:tc>
          <w:tcPr>
            <w:tcW w:w="2127"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自</w:t>
            </w:r>
            <w:r w:rsidRPr="000D0138">
              <w:rPr>
                <w:rFonts w:ascii="Verdana" w:eastAsia="Microsoft YaHei" w:hAnsi="Verdana"/>
              </w:rPr>
              <w:t xml:space="preserve"> 2019</w:t>
            </w:r>
            <w:r w:rsidR="00AA5163">
              <w:rPr>
                <w:rFonts w:ascii="Verdana" w:eastAsia="Microsoft YaHei" w:hAnsi="Verdana"/>
                <w:lang w:val="de-DE"/>
              </w:rPr>
              <w:t> </w:t>
            </w:r>
            <w:r w:rsidRPr="000D0138">
              <w:rPr>
                <w:rFonts w:ascii="Verdana" w:eastAsia="Microsoft YaHei" w:hAnsi="Verdana"/>
              </w:rPr>
              <w:t>年中</w:t>
            </w:r>
          </w:p>
        </w:tc>
        <w:tc>
          <w:tcPr>
            <w:tcW w:w="1842"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8</w:t>
            </w:r>
            <w:r w:rsidR="00AA5163">
              <w:rPr>
                <w:rFonts w:ascii="Verdana" w:eastAsia="Microsoft YaHei" w:hAnsi="Verdana"/>
                <w:lang w:val="de-DE"/>
              </w:rPr>
              <w:t> </w:t>
            </w:r>
            <w:r w:rsidRPr="000D0138">
              <w:rPr>
                <w:rFonts w:ascii="Verdana" w:eastAsia="Microsoft YaHei" w:hAnsi="Verdana"/>
              </w:rPr>
              <w:t>t / 18</w:t>
            </w:r>
            <w:r w:rsidR="00AA5163">
              <w:rPr>
                <w:rFonts w:ascii="Verdana" w:eastAsia="Microsoft YaHei" w:hAnsi="Verdana"/>
                <w:lang w:val="de-DE"/>
              </w:rPr>
              <w:t> </w:t>
            </w:r>
            <w:r w:rsidRPr="000D0138">
              <w:rPr>
                <w:rFonts w:ascii="Verdana" w:eastAsia="Microsoft YaHei" w:hAnsi="Verdana"/>
              </w:rPr>
              <w:t>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85</w:t>
            </w:r>
            <w:r w:rsidR="00AA5163">
              <w:rPr>
                <w:rFonts w:ascii="Verdana" w:eastAsia="Microsoft YaHei" w:hAnsi="Verdana"/>
                <w:lang w:val="de-DE"/>
              </w:rPr>
              <w:t> </w:t>
            </w:r>
            <w:r w:rsidRPr="000D0138">
              <w:rPr>
                <w:rFonts w:ascii="Verdana" w:eastAsia="Microsoft YaHei" w:hAnsi="Verdana"/>
              </w:rPr>
              <w:t>kW / Tier</w:t>
            </w:r>
            <w:r w:rsidR="00AA5163">
              <w:rPr>
                <w:rFonts w:ascii="Verdana" w:eastAsia="Microsoft YaHei" w:hAnsi="Verdana"/>
                <w:lang w:val="de-DE"/>
              </w:rPr>
              <w:t> </w:t>
            </w:r>
            <w:r w:rsidRPr="000D0138">
              <w:rPr>
                <w:rFonts w:ascii="Verdana" w:eastAsia="Microsoft YaHei" w:hAnsi="Verdana"/>
              </w:rPr>
              <w:t>3</w:t>
            </w:r>
          </w:p>
        </w:tc>
      </w:tr>
      <w:tr w:rsidR="00583EBD" w:rsidRPr="000D0138" w:rsidTr="00583EBD">
        <w:tc>
          <w:tcPr>
            <w:tcW w:w="1559"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HP</w:t>
            </w:r>
            <w:r w:rsidR="00AA5163">
              <w:rPr>
                <w:rFonts w:ascii="Verdana" w:eastAsia="Microsoft YaHei" w:hAnsi="Verdana"/>
                <w:lang w:val="de-DE"/>
              </w:rPr>
              <w:t> </w:t>
            </w:r>
            <w:r w:rsidRPr="000D0138">
              <w:rPr>
                <w:rFonts w:ascii="Verdana" w:eastAsia="Microsoft YaHei" w:hAnsi="Verdana"/>
              </w:rPr>
              <w:t>180i</w:t>
            </w:r>
          </w:p>
        </w:tc>
        <w:tc>
          <w:tcPr>
            <w:tcW w:w="2127"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自</w:t>
            </w:r>
            <w:r w:rsidRPr="000D0138">
              <w:rPr>
                <w:rFonts w:ascii="Verdana" w:eastAsia="Microsoft YaHei" w:hAnsi="Verdana"/>
              </w:rPr>
              <w:t xml:space="preserve"> 2019</w:t>
            </w:r>
            <w:r w:rsidR="00AA5163">
              <w:rPr>
                <w:rFonts w:ascii="Verdana" w:eastAsia="Microsoft YaHei" w:hAnsi="Verdana"/>
                <w:lang w:val="de-DE"/>
              </w:rPr>
              <w:t> </w:t>
            </w:r>
            <w:r w:rsidRPr="000D0138">
              <w:rPr>
                <w:rFonts w:ascii="Verdana" w:eastAsia="Microsoft YaHei" w:hAnsi="Verdana"/>
              </w:rPr>
              <w:t>年底</w:t>
            </w:r>
          </w:p>
        </w:tc>
        <w:tc>
          <w:tcPr>
            <w:tcW w:w="1842"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8</w:t>
            </w:r>
            <w:r w:rsidR="00AA5163">
              <w:rPr>
                <w:rFonts w:ascii="Verdana" w:eastAsia="Microsoft YaHei" w:hAnsi="Verdana"/>
                <w:lang w:val="de-DE"/>
              </w:rPr>
              <w:t> </w:t>
            </w:r>
            <w:r w:rsidRPr="000D0138">
              <w:rPr>
                <w:rFonts w:ascii="Verdana" w:eastAsia="Microsoft YaHei" w:hAnsi="Verdana"/>
              </w:rPr>
              <w:t>t / 18</w:t>
            </w:r>
            <w:r w:rsidR="00AA5163">
              <w:rPr>
                <w:rFonts w:ascii="Verdana" w:eastAsia="Microsoft YaHei" w:hAnsi="Verdana"/>
                <w:lang w:val="de-DE"/>
              </w:rPr>
              <w:t> </w:t>
            </w:r>
            <w:r w:rsidRPr="000D0138">
              <w:rPr>
                <w:rFonts w:ascii="Verdana" w:eastAsia="Microsoft YaHei" w:hAnsi="Verdana"/>
              </w:rPr>
              <w:t>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55.4</w:t>
            </w:r>
            <w:r w:rsidR="00AA5163">
              <w:rPr>
                <w:rFonts w:ascii="Verdana" w:eastAsia="Microsoft YaHei" w:hAnsi="Verdana"/>
                <w:lang w:val="de-DE"/>
              </w:rPr>
              <w:t> </w:t>
            </w:r>
            <w:r w:rsidRPr="000D0138">
              <w:rPr>
                <w:rFonts w:ascii="Verdana" w:eastAsia="Microsoft YaHei" w:hAnsi="Verdana"/>
              </w:rPr>
              <w:t>kW / Tier</w:t>
            </w:r>
            <w:r w:rsidR="00AA5163">
              <w:rPr>
                <w:rFonts w:ascii="Verdana" w:eastAsia="Microsoft YaHei" w:hAnsi="Verdana"/>
                <w:lang w:val="de-DE"/>
              </w:rPr>
              <w:t> </w:t>
            </w:r>
            <w:r w:rsidRPr="000D0138">
              <w:rPr>
                <w:rFonts w:ascii="Verdana" w:eastAsia="Microsoft YaHei" w:hAnsi="Verdana"/>
              </w:rPr>
              <w:t xml:space="preserve">4f </w:t>
            </w:r>
            <w:r w:rsidRPr="000D0138">
              <w:rPr>
                <w:rFonts w:ascii="Verdana" w:eastAsia="Microsoft YaHei" w:hAnsi="Verdana"/>
              </w:rPr>
              <w:t>或</w:t>
            </w:r>
            <w:r w:rsidRPr="000D0138">
              <w:rPr>
                <w:rFonts w:ascii="Verdana" w:eastAsia="Microsoft YaHei" w:hAnsi="Verdana"/>
              </w:rPr>
              <w:t xml:space="preserve"> EU</w:t>
            </w:r>
            <w:r w:rsidR="00AA5163">
              <w:rPr>
                <w:rFonts w:ascii="Verdana" w:eastAsia="Microsoft YaHei" w:hAnsi="Verdana"/>
                <w:lang w:val="de-DE"/>
              </w:rPr>
              <w:t> </w:t>
            </w:r>
            <w:r w:rsidRPr="000D0138">
              <w:rPr>
                <w:rFonts w:ascii="Verdana" w:eastAsia="Microsoft YaHei" w:hAnsi="Verdana"/>
              </w:rPr>
              <w:t>5</w:t>
            </w:r>
          </w:p>
        </w:tc>
      </w:tr>
      <w:tr w:rsidR="00583EBD" w:rsidRPr="000D0138" w:rsidTr="00583EBD">
        <w:tc>
          <w:tcPr>
            <w:tcW w:w="1559"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HP</w:t>
            </w:r>
            <w:r w:rsidR="00AA5163">
              <w:rPr>
                <w:rFonts w:ascii="Verdana" w:eastAsia="Microsoft YaHei" w:hAnsi="Verdana"/>
                <w:lang w:val="de-DE"/>
              </w:rPr>
              <w:t> </w:t>
            </w:r>
            <w:r w:rsidRPr="000D0138">
              <w:rPr>
                <w:rFonts w:ascii="Verdana" w:eastAsia="Microsoft YaHei" w:hAnsi="Verdana"/>
              </w:rPr>
              <w:t>280</w:t>
            </w:r>
          </w:p>
        </w:tc>
        <w:tc>
          <w:tcPr>
            <w:tcW w:w="2127"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自</w:t>
            </w:r>
            <w:r w:rsidRPr="000D0138">
              <w:rPr>
                <w:rFonts w:ascii="Verdana" w:eastAsia="Microsoft YaHei" w:hAnsi="Verdana"/>
              </w:rPr>
              <w:t xml:space="preserve"> 2018</w:t>
            </w:r>
            <w:r w:rsidR="00AA5163">
              <w:rPr>
                <w:rFonts w:ascii="Verdana" w:eastAsia="Microsoft YaHei" w:hAnsi="Verdana"/>
                <w:lang w:val="de-DE"/>
              </w:rPr>
              <w:t> </w:t>
            </w:r>
            <w:r w:rsidRPr="000D0138">
              <w:rPr>
                <w:rFonts w:ascii="Verdana" w:eastAsia="Microsoft YaHei" w:hAnsi="Verdana"/>
              </w:rPr>
              <w:t>年</w:t>
            </w:r>
            <w:r w:rsidRPr="000D0138">
              <w:rPr>
                <w:rFonts w:ascii="Verdana" w:eastAsia="Microsoft YaHei" w:hAnsi="Verdana"/>
              </w:rPr>
              <w:t xml:space="preserve"> 10</w:t>
            </w:r>
            <w:r w:rsidR="00AA5163">
              <w:rPr>
                <w:rFonts w:ascii="Verdana" w:eastAsia="Microsoft YaHei" w:hAnsi="Verdana"/>
                <w:lang w:val="de-DE"/>
              </w:rPr>
              <w:t> </w:t>
            </w:r>
            <w:r w:rsidRPr="000D0138">
              <w:rPr>
                <w:rFonts w:ascii="Verdana" w:eastAsia="Microsoft YaHei" w:hAnsi="Verdana"/>
              </w:rPr>
              <w:t>月</w:t>
            </w:r>
          </w:p>
        </w:tc>
        <w:tc>
          <w:tcPr>
            <w:tcW w:w="1842"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10</w:t>
            </w:r>
            <w:r w:rsidR="00AA5163">
              <w:rPr>
                <w:rFonts w:ascii="Verdana" w:eastAsia="Microsoft YaHei" w:hAnsi="Verdana"/>
                <w:lang w:val="de-DE"/>
              </w:rPr>
              <w:t> </w:t>
            </w:r>
            <w:r w:rsidRPr="000D0138">
              <w:rPr>
                <w:rFonts w:ascii="Verdana" w:eastAsia="Microsoft YaHei" w:hAnsi="Verdana"/>
              </w:rPr>
              <w:t>t / 28</w:t>
            </w:r>
            <w:r w:rsidR="00AA5163">
              <w:rPr>
                <w:rFonts w:ascii="Verdana" w:eastAsia="Microsoft YaHei" w:hAnsi="Verdana"/>
                <w:lang w:val="de-DE"/>
              </w:rPr>
              <w:t> </w:t>
            </w:r>
            <w:r w:rsidRPr="000D0138">
              <w:rPr>
                <w:rFonts w:ascii="Verdana" w:eastAsia="Microsoft YaHei" w:hAnsi="Verdana"/>
              </w:rPr>
              <w:t>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85</w:t>
            </w:r>
            <w:r w:rsidR="00AA5163">
              <w:rPr>
                <w:rFonts w:ascii="Verdana" w:eastAsia="Microsoft YaHei" w:hAnsi="Verdana"/>
                <w:lang w:val="de-DE"/>
              </w:rPr>
              <w:t> </w:t>
            </w:r>
            <w:r w:rsidRPr="000D0138">
              <w:rPr>
                <w:rFonts w:ascii="Verdana" w:eastAsia="Microsoft YaHei" w:hAnsi="Verdana"/>
              </w:rPr>
              <w:t>kW / Tier</w:t>
            </w:r>
            <w:r w:rsidR="00AA5163">
              <w:rPr>
                <w:rFonts w:ascii="Verdana" w:eastAsia="Microsoft YaHei" w:hAnsi="Verdana"/>
                <w:lang w:val="de-DE"/>
              </w:rPr>
              <w:t> </w:t>
            </w:r>
            <w:r w:rsidRPr="000D0138">
              <w:rPr>
                <w:rFonts w:ascii="Verdana" w:eastAsia="Microsoft YaHei" w:hAnsi="Verdana"/>
              </w:rPr>
              <w:t>3</w:t>
            </w:r>
          </w:p>
        </w:tc>
      </w:tr>
      <w:tr w:rsidR="00583EBD" w:rsidRPr="000D0138" w:rsidTr="00583EBD">
        <w:tc>
          <w:tcPr>
            <w:tcW w:w="1559"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HP</w:t>
            </w:r>
            <w:r w:rsidR="00AA5163">
              <w:rPr>
                <w:rFonts w:ascii="Verdana" w:eastAsia="Microsoft YaHei" w:hAnsi="Verdana"/>
                <w:lang w:val="de-DE"/>
              </w:rPr>
              <w:t> </w:t>
            </w:r>
            <w:r w:rsidRPr="000D0138">
              <w:rPr>
                <w:rFonts w:ascii="Verdana" w:eastAsia="Microsoft YaHei" w:hAnsi="Verdana"/>
              </w:rPr>
              <w:t>280i</w:t>
            </w:r>
          </w:p>
        </w:tc>
        <w:tc>
          <w:tcPr>
            <w:tcW w:w="2127"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自</w:t>
            </w:r>
            <w:r w:rsidRPr="000D0138">
              <w:rPr>
                <w:rFonts w:ascii="Verdana" w:eastAsia="Microsoft YaHei" w:hAnsi="Verdana"/>
              </w:rPr>
              <w:t xml:space="preserve"> 2018</w:t>
            </w:r>
            <w:r w:rsidR="00AA5163">
              <w:rPr>
                <w:rFonts w:ascii="Verdana" w:eastAsia="Microsoft YaHei" w:hAnsi="Verdana"/>
                <w:lang w:val="de-DE"/>
              </w:rPr>
              <w:t> </w:t>
            </w:r>
            <w:r w:rsidRPr="000D0138">
              <w:rPr>
                <w:rFonts w:ascii="Verdana" w:eastAsia="Microsoft YaHei" w:hAnsi="Verdana"/>
              </w:rPr>
              <w:t>年底</w:t>
            </w:r>
          </w:p>
        </w:tc>
        <w:tc>
          <w:tcPr>
            <w:tcW w:w="1842" w:type="dxa"/>
            <w:tcBorders>
              <w:top w:val="single" w:sz="4" w:space="0" w:color="000000"/>
              <w:left w:val="single" w:sz="4" w:space="0" w:color="000000"/>
              <w:bottom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10</w:t>
            </w:r>
            <w:r w:rsidR="00AA5163">
              <w:rPr>
                <w:rFonts w:ascii="Verdana" w:eastAsia="Microsoft YaHei" w:hAnsi="Verdana"/>
                <w:lang w:val="de-DE"/>
              </w:rPr>
              <w:t> </w:t>
            </w:r>
            <w:r w:rsidRPr="000D0138">
              <w:rPr>
                <w:rFonts w:ascii="Verdana" w:eastAsia="Microsoft YaHei" w:hAnsi="Verdana"/>
              </w:rPr>
              <w:t>t / 28</w:t>
            </w:r>
            <w:r w:rsidR="00AA5163">
              <w:rPr>
                <w:rFonts w:ascii="Verdana" w:eastAsia="Microsoft YaHei" w:hAnsi="Verdana"/>
                <w:lang w:val="de-DE"/>
              </w:rPr>
              <w:t> </w:t>
            </w:r>
            <w:r w:rsidRPr="000D0138">
              <w:rPr>
                <w:rFonts w:ascii="Verdana" w:eastAsia="Microsoft YaHei" w:hAnsi="Verdana"/>
              </w:rPr>
              <w:t>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583EBD" w:rsidRPr="000D0138" w:rsidRDefault="00583EBD" w:rsidP="00AA5163">
            <w:pPr>
              <w:pStyle w:val="Text"/>
              <w:spacing w:line="276" w:lineRule="auto"/>
              <w:rPr>
                <w:rFonts w:ascii="Verdana" w:eastAsia="Microsoft YaHei" w:hAnsi="Verdana"/>
                <w:szCs w:val="22"/>
              </w:rPr>
            </w:pPr>
            <w:r w:rsidRPr="000D0138">
              <w:rPr>
                <w:rFonts w:ascii="Verdana" w:eastAsia="Microsoft YaHei" w:hAnsi="Verdana"/>
              </w:rPr>
              <w:t>85</w:t>
            </w:r>
            <w:r w:rsidR="00AA5163">
              <w:rPr>
                <w:rFonts w:ascii="Verdana" w:eastAsia="Microsoft YaHei" w:hAnsi="Verdana"/>
                <w:lang w:val="de-DE"/>
              </w:rPr>
              <w:t> </w:t>
            </w:r>
            <w:r w:rsidRPr="000D0138">
              <w:rPr>
                <w:rFonts w:ascii="Verdana" w:eastAsia="Microsoft YaHei" w:hAnsi="Verdana"/>
              </w:rPr>
              <w:t>kW / Tier</w:t>
            </w:r>
            <w:r w:rsidR="00AA5163">
              <w:rPr>
                <w:rFonts w:ascii="Verdana" w:eastAsia="Microsoft YaHei" w:hAnsi="Verdana"/>
                <w:lang w:val="de-DE"/>
              </w:rPr>
              <w:t> </w:t>
            </w:r>
            <w:r w:rsidRPr="000D0138">
              <w:rPr>
                <w:rFonts w:ascii="Verdana" w:eastAsia="Microsoft YaHei" w:hAnsi="Verdana"/>
              </w:rPr>
              <w:t>4f</w:t>
            </w:r>
          </w:p>
        </w:tc>
      </w:tr>
    </w:tbl>
    <w:p w:rsidR="00583EBD" w:rsidRPr="000D0138" w:rsidRDefault="00583EBD" w:rsidP="00583EBD">
      <w:pPr>
        <w:pStyle w:val="Text"/>
        <w:spacing w:line="276" w:lineRule="auto"/>
        <w:rPr>
          <w:rFonts w:ascii="Verdana" w:eastAsia="Microsoft YaHei" w:hAnsi="Verdana"/>
          <w:szCs w:val="22"/>
        </w:rPr>
      </w:pPr>
    </w:p>
    <w:p w:rsidR="00583EBD" w:rsidRPr="000D0138" w:rsidRDefault="00583EBD" w:rsidP="00583EBD">
      <w:pPr>
        <w:rPr>
          <w:rFonts w:ascii="Verdana" w:eastAsia="Microsoft YaHei" w:hAnsi="Verdana"/>
          <w:szCs w:val="22"/>
        </w:rPr>
      </w:pPr>
    </w:p>
    <w:p w:rsidR="006A288D" w:rsidRPr="000D0138" w:rsidRDefault="002B0CE5">
      <w:pPr>
        <w:pStyle w:val="HeadlineFotos"/>
        <w:rPr>
          <w:rFonts w:ascii="Verdana" w:eastAsia="Microsoft YaHei" w:hAnsi="Verdana"/>
        </w:rPr>
      </w:pPr>
      <w:r>
        <w:rPr>
          <w:rFonts w:ascii="Verdana" w:eastAsia="Microsoft YaHei" w:hAnsi="Verdana"/>
          <w:caps w:val="0"/>
          <w:szCs w:val="22"/>
        </w:rPr>
        <w:br w:type="page"/>
      </w:r>
      <w:r w:rsidR="004B2FAE" w:rsidRPr="000D0138">
        <w:rPr>
          <w:rFonts w:ascii="Verdana" w:eastAsia="Microsoft YaHei" w:hAnsi="Verdana"/>
          <w:caps w:val="0"/>
          <w:szCs w:val="22"/>
        </w:rPr>
        <w:lastRenderedPageBreak/>
        <w:t>照片</w:t>
      </w:r>
      <w:r w:rsidR="004B2FAE" w:rsidRPr="000D0138">
        <w:rPr>
          <w:rFonts w:ascii="Verdana" w:eastAsia="Microsoft YaHei" w:hAnsi="Verdana"/>
        </w:rPr>
        <w:t>：</w:t>
      </w:r>
    </w:p>
    <w:tbl>
      <w:tblPr>
        <w:tblW w:w="9808" w:type="dxa"/>
        <w:tblBorders>
          <w:insideV w:val="single" w:sz="4" w:space="0" w:color="000000"/>
        </w:tblBorders>
        <w:tblLook w:val="04A0" w:firstRow="1" w:lastRow="0" w:firstColumn="1" w:lastColumn="0" w:noHBand="0" w:noVBand="1"/>
      </w:tblPr>
      <w:tblGrid>
        <w:gridCol w:w="5004"/>
        <w:gridCol w:w="4804"/>
      </w:tblGrid>
      <w:tr w:rsidR="006A288D" w:rsidRPr="000D0138" w:rsidTr="00634735">
        <w:trPr>
          <w:cantSplit/>
        </w:trPr>
        <w:tc>
          <w:tcPr>
            <w:tcW w:w="5004" w:type="dxa"/>
            <w:shd w:val="clear" w:color="auto" w:fill="auto"/>
          </w:tcPr>
          <w:p w:rsidR="006A288D" w:rsidRPr="000D0138" w:rsidRDefault="00510F1E" w:rsidP="00921205">
            <w:pPr>
              <w:rPr>
                <w:rFonts w:ascii="Verdana" w:eastAsia="Microsoft YaHei" w:hAnsi="Verdana"/>
                <w:szCs w:val="20"/>
              </w:rPr>
            </w:pPr>
            <w:r>
              <w:rPr>
                <w:rFonts w:ascii="Verdana" w:eastAsia="Microsoft YaHei" w:hAnsi="Verdana"/>
                <w:noProof/>
                <w:szCs w:val="20"/>
                <w:lang w:val="de-DE" w:eastAsia="de-DE" w:bidi="ar-SA"/>
              </w:rPr>
              <w:drawing>
                <wp:inline distT="0" distB="0" distL="0" distR="0" wp14:anchorId="3377D94B" wp14:editId="17D7CF17">
                  <wp:extent cx="2733675" cy="1819275"/>
                  <wp:effectExtent l="0" t="0" r="0" b="0"/>
                  <wp:docPr id="12"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3675" cy="1819275"/>
                          </a:xfrm>
                          <a:prstGeom prst="rect">
                            <a:avLst/>
                          </a:prstGeom>
                          <a:noFill/>
                          <a:ln>
                            <a:noFill/>
                          </a:ln>
                        </pic:spPr>
                      </pic:pic>
                    </a:graphicData>
                  </a:graphic>
                </wp:inline>
              </w:drawing>
            </w:r>
          </w:p>
        </w:tc>
        <w:tc>
          <w:tcPr>
            <w:tcW w:w="4804" w:type="dxa"/>
            <w:shd w:val="clear" w:color="auto" w:fill="auto"/>
          </w:tcPr>
          <w:p w:rsidR="006A288D" w:rsidRPr="000D0138" w:rsidRDefault="004B2FAE">
            <w:pPr>
              <w:pStyle w:val="berschrift31"/>
              <w:rPr>
                <w:rFonts w:ascii="Verdana" w:eastAsia="Microsoft YaHei" w:hAnsi="Verdana"/>
              </w:rPr>
            </w:pPr>
            <w:r w:rsidRPr="000D0138">
              <w:rPr>
                <w:rFonts w:ascii="Verdana" w:eastAsia="Microsoft YaHei" w:hAnsi="Verdana"/>
              </w:rPr>
              <w:t>HAMM_Serie HP_01</w:t>
            </w:r>
          </w:p>
          <w:p w:rsidR="006A288D" w:rsidRPr="000D0138" w:rsidRDefault="00583EBD" w:rsidP="00AA5163">
            <w:pPr>
              <w:pStyle w:val="berschrift31"/>
              <w:jc w:val="left"/>
              <w:rPr>
                <w:rFonts w:ascii="Verdana" w:eastAsia="Microsoft YaHei" w:hAnsi="Verdana"/>
                <w:b w:val="0"/>
                <w:szCs w:val="20"/>
              </w:rPr>
            </w:pPr>
            <w:r w:rsidRPr="000D0138">
              <w:rPr>
                <w:rFonts w:ascii="Verdana" w:eastAsia="Microsoft YaHei" w:hAnsi="Verdana"/>
                <w:b w:val="0"/>
                <w:szCs w:val="20"/>
              </w:rPr>
              <w:t>一次压铸，大功告成：</w:t>
            </w:r>
            <w:r w:rsidRPr="000D0138">
              <w:rPr>
                <w:rFonts w:ascii="Verdana" w:eastAsia="Microsoft YaHei" w:hAnsi="Verdana"/>
                <w:b w:val="0"/>
                <w:szCs w:val="20"/>
              </w:rPr>
              <w:t xml:space="preserve">HAMM </w:t>
            </w:r>
            <w:r w:rsidRPr="000D0138">
              <w:rPr>
                <w:rFonts w:ascii="Verdana" w:eastAsia="Microsoft YaHei" w:hAnsi="Verdana"/>
                <w:b w:val="0"/>
                <w:szCs w:val="20"/>
              </w:rPr>
              <w:t>全新</w:t>
            </w:r>
            <w:r w:rsidRPr="000D0138">
              <w:rPr>
                <w:rFonts w:ascii="Verdana" w:eastAsia="Microsoft YaHei" w:hAnsi="Verdana"/>
                <w:b w:val="0"/>
                <w:szCs w:val="20"/>
              </w:rPr>
              <w:t xml:space="preserve"> HP </w:t>
            </w:r>
            <w:r w:rsidRPr="000D0138">
              <w:rPr>
                <w:rFonts w:ascii="Verdana" w:eastAsia="Microsoft YaHei" w:hAnsi="Verdana"/>
                <w:b w:val="0"/>
                <w:szCs w:val="20"/>
              </w:rPr>
              <w:t>系列的不同型号（从左至右：</w:t>
            </w:r>
            <w:r w:rsidRPr="000D0138">
              <w:rPr>
                <w:rFonts w:ascii="Verdana" w:eastAsia="Microsoft YaHei" w:hAnsi="Verdana"/>
                <w:b w:val="0"/>
                <w:szCs w:val="20"/>
              </w:rPr>
              <w:t>HP</w:t>
            </w:r>
            <w:r w:rsidR="00AA5163">
              <w:rPr>
                <w:rFonts w:ascii="Verdana" w:eastAsia="Microsoft YaHei" w:hAnsi="Verdana"/>
                <w:b w:val="0"/>
                <w:szCs w:val="20"/>
                <w:lang w:val="de-DE"/>
              </w:rPr>
              <w:t> </w:t>
            </w:r>
            <w:r w:rsidRPr="000D0138">
              <w:rPr>
                <w:rFonts w:ascii="Verdana" w:eastAsia="Microsoft YaHei" w:hAnsi="Verdana"/>
                <w:b w:val="0"/>
                <w:szCs w:val="20"/>
              </w:rPr>
              <w:t>180</w:t>
            </w:r>
            <w:r w:rsidRPr="000D0138">
              <w:rPr>
                <w:rFonts w:ascii="Verdana" w:eastAsia="Microsoft YaHei" w:hAnsi="Verdana"/>
                <w:b w:val="0"/>
                <w:szCs w:val="20"/>
              </w:rPr>
              <w:t>、</w:t>
            </w:r>
            <w:r w:rsidRPr="000D0138">
              <w:rPr>
                <w:rFonts w:ascii="Verdana" w:eastAsia="Microsoft YaHei" w:hAnsi="Verdana"/>
                <w:b w:val="0"/>
                <w:szCs w:val="20"/>
              </w:rPr>
              <w:t>HP</w:t>
            </w:r>
            <w:r w:rsidR="00AA5163">
              <w:rPr>
                <w:rFonts w:ascii="Verdana" w:eastAsia="Microsoft YaHei" w:hAnsi="Verdana"/>
                <w:b w:val="0"/>
                <w:szCs w:val="20"/>
                <w:lang w:val="de-DE"/>
              </w:rPr>
              <w:t> </w:t>
            </w:r>
            <w:r w:rsidRPr="000D0138">
              <w:rPr>
                <w:rFonts w:ascii="Verdana" w:eastAsia="Microsoft YaHei" w:hAnsi="Verdana"/>
                <w:b w:val="0"/>
                <w:szCs w:val="20"/>
              </w:rPr>
              <w:t>280</w:t>
            </w:r>
            <w:r w:rsidRPr="000D0138">
              <w:rPr>
                <w:rFonts w:ascii="Verdana" w:eastAsia="Microsoft YaHei" w:hAnsi="Verdana"/>
                <w:b w:val="0"/>
                <w:szCs w:val="20"/>
              </w:rPr>
              <w:t>、</w:t>
            </w:r>
            <w:r w:rsidRPr="000D0138">
              <w:rPr>
                <w:rFonts w:ascii="Verdana" w:eastAsia="Microsoft YaHei" w:hAnsi="Verdana"/>
                <w:b w:val="0"/>
                <w:szCs w:val="20"/>
              </w:rPr>
              <w:t>HP</w:t>
            </w:r>
            <w:r w:rsidR="00AA5163">
              <w:rPr>
                <w:rFonts w:ascii="Verdana" w:eastAsia="Microsoft YaHei" w:hAnsi="Verdana"/>
                <w:b w:val="0"/>
                <w:szCs w:val="20"/>
                <w:lang w:val="de-DE"/>
              </w:rPr>
              <w:t> </w:t>
            </w:r>
            <w:r w:rsidRPr="000D0138">
              <w:rPr>
                <w:rFonts w:ascii="Verdana" w:eastAsia="Microsoft YaHei" w:hAnsi="Verdana"/>
                <w:b w:val="0"/>
                <w:szCs w:val="20"/>
              </w:rPr>
              <w:t>280i</w:t>
            </w:r>
            <w:r w:rsidRPr="000D0138">
              <w:rPr>
                <w:rFonts w:ascii="Verdana" w:eastAsia="Microsoft YaHei" w:hAnsi="Verdana"/>
                <w:b w:val="0"/>
                <w:szCs w:val="20"/>
              </w:rPr>
              <w:t>）均以同一个平台为基础。</w:t>
            </w:r>
          </w:p>
          <w:p w:rsidR="00DF19A8" w:rsidRPr="000D0138" w:rsidRDefault="00DF19A8" w:rsidP="00DF19A8">
            <w:pPr>
              <w:pStyle w:val="Text"/>
              <w:rPr>
                <w:rFonts w:ascii="Verdana" w:eastAsia="Microsoft YaHei" w:hAnsi="Verdana"/>
                <w:szCs w:val="20"/>
              </w:rPr>
            </w:pPr>
          </w:p>
          <w:p w:rsidR="003D3A88" w:rsidRPr="000D0138" w:rsidRDefault="003D3A88" w:rsidP="00DF19A8">
            <w:pPr>
              <w:pStyle w:val="Text"/>
              <w:rPr>
                <w:rFonts w:ascii="Verdana" w:eastAsia="Microsoft YaHei" w:hAnsi="Verdana"/>
                <w:szCs w:val="20"/>
              </w:rPr>
            </w:pPr>
          </w:p>
          <w:p w:rsidR="003D3A88" w:rsidRPr="000D0138" w:rsidRDefault="003D3A88" w:rsidP="00DF19A8">
            <w:pPr>
              <w:pStyle w:val="Text"/>
              <w:rPr>
                <w:rFonts w:ascii="Verdana" w:eastAsia="Microsoft YaHei" w:hAnsi="Verdana"/>
                <w:szCs w:val="20"/>
              </w:rPr>
            </w:pPr>
          </w:p>
          <w:p w:rsidR="003D3A88" w:rsidRPr="000D0138" w:rsidRDefault="003D3A88" w:rsidP="00DF19A8">
            <w:pPr>
              <w:pStyle w:val="Text"/>
              <w:rPr>
                <w:rFonts w:ascii="Verdana" w:eastAsia="Microsoft YaHei" w:hAnsi="Verdana"/>
                <w:szCs w:val="20"/>
              </w:rPr>
            </w:pPr>
          </w:p>
          <w:p w:rsidR="003D3A88" w:rsidRPr="000D0138" w:rsidRDefault="003D3A88" w:rsidP="00DF19A8">
            <w:pPr>
              <w:pStyle w:val="Text"/>
              <w:rPr>
                <w:rFonts w:ascii="Verdana" w:eastAsia="Microsoft YaHei" w:hAnsi="Verdana"/>
                <w:szCs w:val="20"/>
              </w:rPr>
            </w:pPr>
          </w:p>
          <w:p w:rsidR="003D3A88" w:rsidRPr="000D0138" w:rsidRDefault="003D3A88" w:rsidP="00DF19A8">
            <w:pPr>
              <w:pStyle w:val="Text"/>
              <w:rPr>
                <w:rFonts w:ascii="Verdana" w:eastAsia="Microsoft YaHei" w:hAnsi="Verdana"/>
                <w:szCs w:val="20"/>
              </w:rPr>
            </w:pPr>
          </w:p>
        </w:tc>
      </w:tr>
      <w:tr w:rsidR="006A288D" w:rsidRPr="000D0138" w:rsidTr="00634735">
        <w:trPr>
          <w:cantSplit/>
        </w:trPr>
        <w:tc>
          <w:tcPr>
            <w:tcW w:w="5004" w:type="dxa"/>
            <w:shd w:val="clear" w:color="auto" w:fill="auto"/>
          </w:tcPr>
          <w:p w:rsidR="006A288D" w:rsidRPr="000D0138" w:rsidRDefault="00510F1E">
            <w:pPr>
              <w:rPr>
                <w:rFonts w:ascii="Verdana" w:eastAsia="Microsoft YaHei" w:hAnsi="Verdana"/>
                <w:szCs w:val="20"/>
              </w:rPr>
            </w:pPr>
            <w:r>
              <w:rPr>
                <w:rFonts w:ascii="Verdana" w:eastAsia="Microsoft YaHei" w:hAnsi="Verdana"/>
                <w:noProof/>
                <w:szCs w:val="20"/>
                <w:lang w:val="de-DE" w:eastAsia="de-DE" w:bidi="ar-SA"/>
              </w:rPr>
              <w:drawing>
                <wp:inline distT="0" distB="0" distL="0" distR="0" wp14:anchorId="053F6A81" wp14:editId="6CE58F6F">
                  <wp:extent cx="2352675" cy="1666875"/>
                  <wp:effectExtent l="0" t="0" r="0" b="0"/>
                  <wp:docPr id="2" name="Bil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2675" cy="1666875"/>
                          </a:xfrm>
                          <a:prstGeom prst="rect">
                            <a:avLst/>
                          </a:prstGeom>
                          <a:noFill/>
                          <a:ln>
                            <a:noFill/>
                          </a:ln>
                        </pic:spPr>
                      </pic:pic>
                    </a:graphicData>
                  </a:graphic>
                </wp:inline>
              </w:drawing>
            </w:r>
          </w:p>
          <w:p w:rsidR="00C23B6C" w:rsidRPr="000D0138" w:rsidRDefault="00C23B6C">
            <w:pPr>
              <w:rPr>
                <w:rFonts w:ascii="Verdana" w:eastAsia="Microsoft YaHei" w:hAnsi="Verdana"/>
                <w:szCs w:val="20"/>
              </w:rPr>
            </w:pPr>
          </w:p>
          <w:p w:rsidR="00583EBD" w:rsidRPr="000D0138" w:rsidRDefault="00583EBD">
            <w:pPr>
              <w:rPr>
                <w:rFonts w:ascii="Verdana" w:eastAsia="Microsoft YaHei" w:hAnsi="Verdana"/>
                <w:szCs w:val="20"/>
              </w:rPr>
            </w:pPr>
          </w:p>
        </w:tc>
        <w:tc>
          <w:tcPr>
            <w:tcW w:w="4804" w:type="dxa"/>
            <w:shd w:val="clear" w:color="auto" w:fill="auto"/>
          </w:tcPr>
          <w:p w:rsidR="006A288D" w:rsidRPr="000D0138" w:rsidRDefault="004B2FAE">
            <w:pPr>
              <w:pStyle w:val="berschrift31"/>
              <w:rPr>
                <w:rFonts w:ascii="Verdana" w:eastAsia="Microsoft YaHei" w:hAnsi="Verdana"/>
              </w:rPr>
            </w:pPr>
            <w:r w:rsidRPr="000D0138">
              <w:rPr>
                <w:rFonts w:ascii="Verdana" w:eastAsia="Microsoft YaHei" w:hAnsi="Verdana"/>
              </w:rPr>
              <w:t>HAMM_Serie HP_02</w:t>
            </w:r>
          </w:p>
          <w:p w:rsidR="00583EBD" w:rsidRPr="000D0138" w:rsidRDefault="00583EBD" w:rsidP="00583EBD">
            <w:pPr>
              <w:rPr>
                <w:rFonts w:ascii="Verdana" w:eastAsia="Microsoft YaHei" w:hAnsi="Verdana"/>
                <w:sz w:val="20"/>
                <w:szCs w:val="20"/>
              </w:rPr>
            </w:pPr>
            <w:r w:rsidRPr="000D0138">
              <w:rPr>
                <w:rFonts w:ascii="Verdana" w:eastAsia="Microsoft YaHei" w:hAnsi="Verdana"/>
                <w:sz w:val="20"/>
                <w:szCs w:val="20"/>
              </w:rPr>
              <w:t>在</w:t>
            </w:r>
            <w:r w:rsidRPr="000D0138">
              <w:rPr>
                <w:rFonts w:ascii="Verdana" w:eastAsia="Microsoft YaHei" w:hAnsi="Verdana"/>
                <w:sz w:val="20"/>
                <w:szCs w:val="20"/>
              </w:rPr>
              <w:t xml:space="preserve"> HAMM </w:t>
            </w:r>
            <w:r w:rsidRPr="000D0138">
              <w:rPr>
                <w:rFonts w:ascii="Verdana" w:eastAsia="Microsoft YaHei" w:hAnsi="Verdana"/>
                <w:sz w:val="20"/>
                <w:szCs w:val="20"/>
              </w:rPr>
              <w:t>全新</w:t>
            </w:r>
            <w:r w:rsidRPr="000D0138">
              <w:rPr>
                <w:rFonts w:ascii="Verdana" w:eastAsia="Microsoft YaHei" w:hAnsi="Verdana"/>
                <w:sz w:val="20"/>
                <w:szCs w:val="20"/>
              </w:rPr>
              <w:t xml:space="preserve"> HP </w:t>
            </w:r>
            <w:r w:rsidRPr="000D0138">
              <w:rPr>
                <w:rFonts w:ascii="Verdana" w:eastAsia="Microsoft YaHei" w:hAnsi="Verdana"/>
                <w:sz w:val="20"/>
                <w:szCs w:val="20"/>
              </w:rPr>
              <w:t>系列橡胶轮压路机上，可使用预制压载体简单灵活地更改重量。压载舱可填充多种材料，使整体重量能够在精细的等级上进行变化。</w:t>
            </w:r>
          </w:p>
          <w:p w:rsidR="00583EBD" w:rsidRPr="000D0138" w:rsidRDefault="00583EBD" w:rsidP="00583EBD">
            <w:pPr>
              <w:pStyle w:val="Text"/>
              <w:rPr>
                <w:rFonts w:ascii="Verdana" w:eastAsia="Microsoft YaHei" w:hAnsi="Verdana"/>
                <w:szCs w:val="20"/>
              </w:rPr>
            </w:pPr>
          </w:p>
        </w:tc>
      </w:tr>
      <w:tr w:rsidR="006A288D" w:rsidRPr="000D0138" w:rsidTr="00634735">
        <w:trPr>
          <w:cantSplit/>
        </w:trPr>
        <w:tc>
          <w:tcPr>
            <w:tcW w:w="5004" w:type="dxa"/>
            <w:shd w:val="clear" w:color="auto" w:fill="auto"/>
          </w:tcPr>
          <w:p w:rsidR="00DF19A8" w:rsidRPr="000D0138" w:rsidRDefault="00510F1E">
            <w:pPr>
              <w:rPr>
                <w:rFonts w:ascii="Verdana" w:eastAsia="Microsoft YaHei" w:hAnsi="Verdana"/>
                <w:szCs w:val="20"/>
              </w:rPr>
            </w:pPr>
            <w:r>
              <w:rPr>
                <w:rFonts w:ascii="Verdana" w:eastAsia="Microsoft YaHei" w:hAnsi="Verdana"/>
                <w:noProof/>
                <w:szCs w:val="20"/>
                <w:lang w:val="de-DE" w:eastAsia="de-DE" w:bidi="ar-SA"/>
              </w:rPr>
              <w:drawing>
                <wp:inline distT="0" distB="0" distL="0" distR="0" wp14:anchorId="67904ABF" wp14:editId="259065A5">
                  <wp:extent cx="2533650" cy="1790700"/>
                  <wp:effectExtent l="0" t="0" r="0" b="0"/>
                  <wp:docPr id="3" name="Bil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3650" cy="1790700"/>
                          </a:xfrm>
                          <a:prstGeom prst="rect">
                            <a:avLst/>
                          </a:prstGeom>
                          <a:noFill/>
                          <a:ln>
                            <a:noFill/>
                          </a:ln>
                        </pic:spPr>
                      </pic:pic>
                    </a:graphicData>
                  </a:graphic>
                </wp:inline>
              </w:drawing>
            </w:r>
          </w:p>
          <w:p w:rsidR="0096249D" w:rsidRPr="000D0138" w:rsidRDefault="0096249D">
            <w:pPr>
              <w:rPr>
                <w:rFonts w:ascii="Verdana" w:eastAsia="Microsoft YaHei" w:hAnsi="Verdana"/>
                <w:szCs w:val="20"/>
              </w:rPr>
            </w:pPr>
          </w:p>
        </w:tc>
        <w:tc>
          <w:tcPr>
            <w:tcW w:w="4804" w:type="dxa"/>
            <w:shd w:val="clear" w:color="auto" w:fill="auto"/>
          </w:tcPr>
          <w:p w:rsidR="00583EBD" w:rsidRPr="000D0138" w:rsidRDefault="004B2FAE" w:rsidP="00583EBD">
            <w:pPr>
              <w:pStyle w:val="berschrift31"/>
              <w:rPr>
                <w:rFonts w:ascii="Verdana" w:eastAsia="Microsoft YaHei" w:hAnsi="Verdana"/>
              </w:rPr>
            </w:pPr>
            <w:r w:rsidRPr="000D0138">
              <w:rPr>
                <w:rFonts w:ascii="Verdana" w:eastAsia="Microsoft YaHei" w:hAnsi="Verdana"/>
              </w:rPr>
              <w:t>HAMM_Serie HP_03</w:t>
            </w:r>
          </w:p>
          <w:p w:rsidR="006A288D" w:rsidRPr="000D0138" w:rsidRDefault="00583EBD" w:rsidP="003067A6">
            <w:pPr>
              <w:pStyle w:val="berschrift31"/>
              <w:jc w:val="left"/>
              <w:rPr>
                <w:rFonts w:ascii="Verdana" w:eastAsia="Microsoft YaHei" w:hAnsi="Verdana"/>
                <w:b w:val="0"/>
              </w:rPr>
            </w:pPr>
            <w:r w:rsidRPr="000D0138">
              <w:rPr>
                <w:rFonts w:ascii="Verdana" w:eastAsia="Microsoft YaHei" w:hAnsi="Verdana"/>
                <w:b w:val="0"/>
                <w:color w:val="000000"/>
                <w:szCs w:val="20"/>
              </w:rPr>
              <w:t xml:space="preserve">HAMM 85 kW </w:t>
            </w:r>
            <w:r w:rsidRPr="000D0138">
              <w:rPr>
                <w:rFonts w:ascii="Verdana" w:eastAsia="Microsoft YaHei" w:hAnsi="Verdana"/>
                <w:b w:val="0"/>
                <w:color w:val="000000"/>
                <w:szCs w:val="20"/>
              </w:rPr>
              <w:t>强力</w:t>
            </w:r>
            <w:r w:rsidRPr="000D0138">
              <w:rPr>
                <w:rFonts w:ascii="Verdana" w:eastAsia="Microsoft YaHei" w:hAnsi="Verdana"/>
                <w:b w:val="0"/>
                <w:color w:val="000000"/>
                <w:szCs w:val="20"/>
              </w:rPr>
              <w:t xml:space="preserve"> HP 180 (Tier 3) </w:t>
            </w:r>
            <w:r w:rsidRPr="000D0138">
              <w:rPr>
                <w:rFonts w:ascii="Verdana" w:eastAsia="Microsoft YaHei" w:hAnsi="Verdana"/>
                <w:b w:val="0"/>
                <w:color w:val="000000"/>
                <w:szCs w:val="20"/>
              </w:rPr>
              <w:t>将从</w:t>
            </w:r>
            <w:r w:rsidRPr="000D0138">
              <w:rPr>
                <w:rFonts w:ascii="Verdana" w:eastAsia="Microsoft YaHei" w:hAnsi="Verdana"/>
                <w:b w:val="0"/>
                <w:color w:val="000000"/>
                <w:szCs w:val="20"/>
              </w:rPr>
              <w:t xml:space="preserve"> </w:t>
            </w:r>
            <w:r w:rsidR="003067A6">
              <w:rPr>
                <w:rFonts w:ascii="Verdana" w:eastAsia="Microsoft YaHei" w:hAnsi="Verdana"/>
                <w:b w:val="0"/>
                <w:color w:val="000000"/>
                <w:szCs w:val="20"/>
                <w:lang w:val="de-DE"/>
              </w:rPr>
              <w:br/>
            </w:r>
            <w:r w:rsidRPr="000D0138">
              <w:rPr>
                <w:rFonts w:ascii="Verdana" w:eastAsia="Microsoft YaHei" w:hAnsi="Verdana"/>
                <w:b w:val="0"/>
                <w:color w:val="000000"/>
                <w:szCs w:val="20"/>
              </w:rPr>
              <w:t xml:space="preserve">2019 </w:t>
            </w:r>
            <w:r w:rsidRPr="000D0138">
              <w:rPr>
                <w:rFonts w:ascii="Verdana" w:eastAsia="Microsoft YaHei" w:hAnsi="Verdana"/>
                <w:b w:val="0"/>
                <w:color w:val="000000"/>
                <w:szCs w:val="20"/>
              </w:rPr>
              <w:t>年中开始供货。</w:t>
            </w:r>
          </w:p>
          <w:p w:rsidR="0096249D" w:rsidRPr="000D0138" w:rsidRDefault="0096249D" w:rsidP="000D0138">
            <w:pPr>
              <w:pStyle w:val="berschrift31"/>
              <w:jc w:val="left"/>
              <w:rPr>
                <w:rFonts w:ascii="Verdana" w:eastAsia="Microsoft YaHei" w:hAnsi="Verdana"/>
              </w:rPr>
            </w:pPr>
          </w:p>
        </w:tc>
      </w:tr>
      <w:tr w:rsidR="006A288D" w:rsidRPr="000D0138" w:rsidTr="00634735">
        <w:trPr>
          <w:cantSplit/>
        </w:trPr>
        <w:tc>
          <w:tcPr>
            <w:tcW w:w="5004" w:type="dxa"/>
            <w:shd w:val="clear" w:color="auto" w:fill="auto"/>
          </w:tcPr>
          <w:p w:rsidR="000D339C" w:rsidRPr="000D0138" w:rsidRDefault="000D339C">
            <w:pPr>
              <w:rPr>
                <w:rFonts w:ascii="Verdana" w:eastAsia="Microsoft YaHei" w:hAnsi="Verdana"/>
                <w:szCs w:val="20"/>
              </w:rPr>
            </w:pPr>
          </w:p>
          <w:p w:rsidR="00DF19A8" w:rsidRPr="000D0138" w:rsidRDefault="00510F1E">
            <w:pPr>
              <w:rPr>
                <w:rFonts w:ascii="Verdana" w:eastAsia="Microsoft YaHei" w:hAnsi="Verdana"/>
                <w:szCs w:val="20"/>
              </w:rPr>
            </w:pPr>
            <w:r>
              <w:rPr>
                <w:rFonts w:ascii="Verdana" w:eastAsia="Microsoft YaHei" w:hAnsi="Verdana"/>
                <w:noProof/>
                <w:szCs w:val="20"/>
                <w:lang w:val="de-DE" w:eastAsia="de-DE" w:bidi="ar-SA"/>
              </w:rPr>
              <w:drawing>
                <wp:inline distT="0" distB="0" distL="0" distR="0" wp14:anchorId="3D81A47D" wp14:editId="319013D2">
                  <wp:extent cx="2524125" cy="1676400"/>
                  <wp:effectExtent l="0" t="0" r="0" b="0"/>
                  <wp:docPr id="4" name="Bil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4125" cy="1676400"/>
                          </a:xfrm>
                          <a:prstGeom prst="rect">
                            <a:avLst/>
                          </a:prstGeom>
                          <a:noFill/>
                          <a:ln>
                            <a:noFill/>
                          </a:ln>
                        </pic:spPr>
                      </pic:pic>
                    </a:graphicData>
                  </a:graphic>
                </wp:inline>
              </w:drawing>
            </w:r>
          </w:p>
          <w:p w:rsidR="000D339C" w:rsidRPr="000D0138" w:rsidRDefault="000D339C">
            <w:pPr>
              <w:rPr>
                <w:rFonts w:ascii="Verdana" w:eastAsia="Microsoft YaHei" w:hAnsi="Verdana"/>
                <w:szCs w:val="20"/>
              </w:rPr>
            </w:pPr>
          </w:p>
          <w:p w:rsidR="00921205" w:rsidRPr="000D0138" w:rsidRDefault="00921205">
            <w:pPr>
              <w:rPr>
                <w:rFonts w:ascii="Verdana" w:eastAsia="Microsoft YaHei" w:hAnsi="Verdana"/>
                <w:szCs w:val="20"/>
              </w:rPr>
            </w:pPr>
          </w:p>
          <w:p w:rsidR="00921205" w:rsidRPr="000D0138" w:rsidRDefault="00921205">
            <w:pPr>
              <w:rPr>
                <w:rFonts w:ascii="Verdana" w:eastAsia="Microsoft YaHei" w:hAnsi="Verdana"/>
                <w:szCs w:val="20"/>
              </w:rPr>
            </w:pPr>
          </w:p>
        </w:tc>
        <w:tc>
          <w:tcPr>
            <w:tcW w:w="4804" w:type="dxa"/>
            <w:shd w:val="clear" w:color="auto" w:fill="auto"/>
          </w:tcPr>
          <w:p w:rsidR="00583EBD" w:rsidRPr="000D0138" w:rsidRDefault="004B2FAE" w:rsidP="00583EBD">
            <w:pPr>
              <w:pStyle w:val="berschrift31"/>
              <w:rPr>
                <w:rFonts w:ascii="Verdana" w:eastAsia="Microsoft YaHei" w:hAnsi="Verdana"/>
              </w:rPr>
            </w:pPr>
            <w:r w:rsidRPr="000D0138">
              <w:rPr>
                <w:rFonts w:ascii="Verdana" w:eastAsia="Microsoft YaHei" w:hAnsi="Verdana"/>
              </w:rPr>
              <w:t>HAMM_Serie HP_04</w:t>
            </w:r>
          </w:p>
          <w:p w:rsidR="006A288D" w:rsidRPr="000D0138" w:rsidRDefault="004B63F1" w:rsidP="000D0138">
            <w:pPr>
              <w:pStyle w:val="berschrift31"/>
              <w:jc w:val="left"/>
              <w:rPr>
                <w:rFonts w:ascii="Verdana" w:eastAsia="Microsoft YaHei" w:hAnsi="Verdana"/>
                <w:b w:val="0"/>
                <w:szCs w:val="20"/>
              </w:rPr>
            </w:pPr>
            <w:r w:rsidRPr="000D0138">
              <w:rPr>
                <w:rFonts w:ascii="Verdana" w:eastAsia="Microsoft YaHei" w:hAnsi="Verdana"/>
                <w:b w:val="0"/>
                <w:color w:val="000000"/>
                <w:szCs w:val="20"/>
              </w:rPr>
              <w:t xml:space="preserve">HAMM HP </w:t>
            </w:r>
            <w:r w:rsidRPr="000D0138">
              <w:rPr>
                <w:rFonts w:ascii="Verdana" w:eastAsia="Microsoft YaHei" w:hAnsi="Verdana"/>
                <w:b w:val="0"/>
                <w:color w:val="000000"/>
                <w:szCs w:val="20"/>
              </w:rPr>
              <w:t>系列压路机适用于土方工程和沥青</w:t>
            </w:r>
            <w:r w:rsidR="003067A6">
              <w:rPr>
                <w:rFonts w:ascii="Verdana" w:eastAsia="Microsoft YaHei" w:hAnsi="Verdana"/>
                <w:b w:val="0"/>
                <w:color w:val="000000"/>
                <w:szCs w:val="20"/>
                <w:lang w:val="de-DE"/>
              </w:rPr>
              <w:br/>
            </w:r>
            <w:r w:rsidRPr="000D0138">
              <w:rPr>
                <w:rFonts w:ascii="Verdana" w:eastAsia="Microsoft YaHei" w:hAnsi="Verdana"/>
                <w:b w:val="0"/>
                <w:color w:val="000000"/>
                <w:szCs w:val="20"/>
              </w:rPr>
              <w:t>工程。</w:t>
            </w:r>
            <w:r w:rsidRPr="000D0138">
              <w:rPr>
                <w:rFonts w:ascii="Verdana" w:eastAsia="Microsoft YaHei" w:hAnsi="Verdana"/>
                <w:b w:val="0"/>
                <w:color w:val="000000"/>
                <w:szCs w:val="20"/>
              </w:rPr>
              <w:t xml:space="preserve">HP 280i </w:t>
            </w:r>
            <w:r w:rsidRPr="000D0138">
              <w:rPr>
                <w:rFonts w:ascii="Verdana" w:eastAsia="Microsoft YaHei" w:hAnsi="Verdana"/>
                <w:b w:val="0"/>
                <w:color w:val="000000"/>
                <w:szCs w:val="20"/>
              </w:rPr>
              <w:t>型号产品（</w:t>
            </w:r>
            <w:r w:rsidRPr="000D0138">
              <w:rPr>
                <w:rFonts w:ascii="Verdana" w:eastAsia="Microsoft YaHei" w:hAnsi="Verdana"/>
                <w:b w:val="0"/>
                <w:color w:val="000000"/>
                <w:szCs w:val="20"/>
              </w:rPr>
              <w:t>85 kW</w:t>
            </w:r>
            <w:r w:rsidRPr="000D0138">
              <w:rPr>
                <w:rFonts w:ascii="Verdana" w:eastAsia="Microsoft YaHei" w:hAnsi="Verdana"/>
                <w:b w:val="0"/>
                <w:color w:val="000000"/>
                <w:szCs w:val="20"/>
              </w:rPr>
              <w:t>，</w:t>
            </w:r>
            <w:r w:rsidRPr="000D0138">
              <w:rPr>
                <w:rFonts w:ascii="Verdana" w:eastAsia="Microsoft YaHei" w:hAnsi="Verdana"/>
                <w:b w:val="0"/>
                <w:color w:val="000000"/>
                <w:szCs w:val="20"/>
              </w:rPr>
              <w:t>Tier 4</w:t>
            </w:r>
            <w:r w:rsidRPr="000D0138">
              <w:rPr>
                <w:rFonts w:ascii="Verdana" w:eastAsia="Microsoft YaHei" w:hAnsi="Verdana"/>
                <w:b w:val="0"/>
                <w:color w:val="000000"/>
                <w:szCs w:val="20"/>
                <w:vertAlign w:val="subscript"/>
              </w:rPr>
              <w:t>final</w:t>
            </w:r>
            <w:r w:rsidRPr="000D0138">
              <w:rPr>
                <w:rFonts w:ascii="Verdana" w:eastAsia="Microsoft YaHei" w:hAnsi="Verdana"/>
                <w:b w:val="0"/>
                <w:color w:val="000000"/>
                <w:szCs w:val="20"/>
              </w:rPr>
              <w:t>，</w:t>
            </w:r>
            <w:r w:rsidR="003067A6">
              <w:rPr>
                <w:rFonts w:ascii="Verdana" w:eastAsia="Microsoft YaHei" w:hAnsi="Verdana"/>
                <w:b w:val="0"/>
                <w:color w:val="000000"/>
                <w:szCs w:val="20"/>
                <w:lang w:val="de-DE"/>
              </w:rPr>
              <w:br/>
            </w:r>
            <w:r w:rsidRPr="000D0138">
              <w:rPr>
                <w:rFonts w:ascii="Verdana" w:eastAsia="Microsoft YaHei" w:hAnsi="Verdana"/>
                <w:b w:val="0"/>
                <w:color w:val="000000"/>
                <w:szCs w:val="20"/>
              </w:rPr>
              <w:t>图左）已可供订购。其驱动系统由</w:t>
            </w:r>
            <w:r w:rsidRPr="000D0138">
              <w:rPr>
                <w:rFonts w:ascii="Verdana" w:eastAsia="Microsoft YaHei" w:hAnsi="Verdana"/>
                <w:b w:val="0"/>
                <w:color w:val="000000"/>
                <w:szCs w:val="20"/>
              </w:rPr>
              <w:t xml:space="preserve"> DEUTZ </w:t>
            </w:r>
            <w:r w:rsidRPr="000D0138">
              <w:rPr>
                <w:rFonts w:ascii="Verdana" w:eastAsia="Microsoft YaHei" w:hAnsi="Verdana"/>
                <w:b w:val="0"/>
                <w:color w:val="000000"/>
                <w:szCs w:val="20"/>
              </w:rPr>
              <w:t>的</w:t>
            </w:r>
            <w:r w:rsidRPr="000D0138">
              <w:rPr>
                <w:rFonts w:ascii="Verdana" w:eastAsia="Microsoft YaHei" w:hAnsi="Verdana"/>
                <w:b w:val="0"/>
                <w:color w:val="000000"/>
                <w:szCs w:val="20"/>
              </w:rPr>
              <w:t xml:space="preserve"> </w:t>
            </w:r>
            <w:r w:rsidR="003067A6">
              <w:rPr>
                <w:rFonts w:ascii="Verdana" w:eastAsia="Microsoft YaHei" w:hAnsi="Verdana"/>
                <w:b w:val="0"/>
                <w:color w:val="000000"/>
                <w:szCs w:val="20"/>
                <w:lang w:val="de-DE"/>
              </w:rPr>
              <w:br/>
            </w:r>
            <w:r w:rsidRPr="000D0138">
              <w:rPr>
                <w:rFonts w:ascii="Verdana" w:eastAsia="Microsoft YaHei" w:hAnsi="Verdana"/>
                <w:b w:val="0"/>
                <w:color w:val="000000"/>
                <w:szCs w:val="20"/>
              </w:rPr>
              <w:t xml:space="preserve">4 </w:t>
            </w:r>
            <w:r w:rsidRPr="000D0138">
              <w:rPr>
                <w:rFonts w:ascii="Verdana" w:eastAsia="Microsoft YaHei" w:hAnsi="Verdana"/>
                <w:b w:val="0"/>
                <w:color w:val="000000"/>
                <w:szCs w:val="20"/>
              </w:rPr>
              <w:t>缸柴油机组提供动力。</w:t>
            </w:r>
          </w:p>
        </w:tc>
      </w:tr>
      <w:tr w:rsidR="006A288D" w:rsidRPr="000D0138" w:rsidTr="00634735">
        <w:trPr>
          <w:cantSplit/>
        </w:trPr>
        <w:tc>
          <w:tcPr>
            <w:tcW w:w="5004" w:type="dxa"/>
            <w:shd w:val="clear" w:color="auto" w:fill="auto"/>
          </w:tcPr>
          <w:p w:rsidR="000D339C" w:rsidRPr="000D0138" w:rsidRDefault="000D339C">
            <w:pPr>
              <w:rPr>
                <w:rFonts w:ascii="Verdana" w:eastAsia="Microsoft YaHei" w:hAnsi="Verdana"/>
                <w:szCs w:val="20"/>
              </w:rPr>
            </w:pPr>
          </w:p>
          <w:p w:rsidR="004734C1" w:rsidRPr="000D0138" w:rsidRDefault="00510F1E">
            <w:pPr>
              <w:rPr>
                <w:rFonts w:ascii="Verdana" w:eastAsia="Microsoft YaHei" w:hAnsi="Verdana"/>
                <w:szCs w:val="20"/>
              </w:rPr>
            </w:pPr>
            <w:r>
              <w:rPr>
                <w:rFonts w:ascii="Verdana" w:eastAsia="Microsoft YaHei" w:hAnsi="Verdana"/>
                <w:noProof/>
                <w:szCs w:val="20"/>
                <w:lang w:val="de-DE" w:eastAsia="de-DE" w:bidi="ar-SA"/>
              </w:rPr>
              <w:drawing>
                <wp:inline distT="0" distB="0" distL="0" distR="0" wp14:anchorId="3C6F7949" wp14:editId="1B8CBFBC">
                  <wp:extent cx="2009775" cy="2009775"/>
                  <wp:effectExtent l="0" t="0" r="0" b="0"/>
                  <wp:docPr id="5" name="Bil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9775" cy="2009775"/>
                          </a:xfrm>
                          <a:prstGeom prst="rect">
                            <a:avLst/>
                          </a:prstGeom>
                          <a:noFill/>
                          <a:ln>
                            <a:noFill/>
                          </a:ln>
                        </pic:spPr>
                      </pic:pic>
                    </a:graphicData>
                  </a:graphic>
                </wp:inline>
              </w:drawing>
            </w:r>
          </w:p>
          <w:p w:rsidR="003D3A88" w:rsidRPr="000D0138" w:rsidRDefault="003D3A88">
            <w:pPr>
              <w:rPr>
                <w:rFonts w:ascii="Verdana" w:eastAsia="Microsoft YaHei" w:hAnsi="Verdana"/>
                <w:szCs w:val="20"/>
              </w:rPr>
            </w:pPr>
          </w:p>
          <w:p w:rsidR="000D339C" w:rsidRPr="000D0138" w:rsidRDefault="000D339C">
            <w:pPr>
              <w:rPr>
                <w:rFonts w:ascii="Verdana" w:eastAsia="Microsoft YaHei" w:hAnsi="Verdana"/>
                <w:szCs w:val="20"/>
              </w:rPr>
            </w:pPr>
          </w:p>
          <w:p w:rsidR="00921205" w:rsidRPr="000D0138" w:rsidRDefault="00921205">
            <w:pPr>
              <w:rPr>
                <w:rFonts w:ascii="Verdana" w:eastAsia="Microsoft YaHei" w:hAnsi="Verdana"/>
                <w:szCs w:val="20"/>
              </w:rPr>
            </w:pPr>
          </w:p>
        </w:tc>
        <w:tc>
          <w:tcPr>
            <w:tcW w:w="4804" w:type="dxa"/>
            <w:shd w:val="clear" w:color="auto" w:fill="auto"/>
          </w:tcPr>
          <w:p w:rsidR="00583EBD" w:rsidRPr="000D0138" w:rsidRDefault="004B2FAE" w:rsidP="00583EBD">
            <w:pPr>
              <w:pStyle w:val="berschrift31"/>
              <w:rPr>
                <w:rFonts w:ascii="Verdana" w:eastAsia="Microsoft YaHei" w:hAnsi="Verdana"/>
              </w:rPr>
            </w:pPr>
            <w:r w:rsidRPr="000D0138">
              <w:rPr>
                <w:rFonts w:ascii="Verdana" w:eastAsia="Microsoft YaHei" w:hAnsi="Verdana"/>
              </w:rPr>
              <w:t>HAMM_Serie HP_05</w:t>
            </w:r>
          </w:p>
          <w:p w:rsidR="006A288D" w:rsidRPr="000D0138" w:rsidRDefault="004B63F1" w:rsidP="000D0138">
            <w:pPr>
              <w:pStyle w:val="berschrift31"/>
              <w:jc w:val="left"/>
              <w:rPr>
                <w:rFonts w:ascii="Verdana" w:eastAsia="Microsoft YaHei" w:hAnsi="Verdana"/>
                <w:b w:val="0"/>
              </w:rPr>
            </w:pPr>
            <w:r w:rsidRPr="000D0138">
              <w:rPr>
                <w:rFonts w:ascii="Verdana" w:eastAsia="Microsoft YaHei" w:hAnsi="Verdana"/>
                <w:b w:val="0"/>
                <w:color w:val="000000"/>
                <w:szCs w:val="20"/>
              </w:rPr>
              <w:t xml:space="preserve">HAMM HP </w:t>
            </w:r>
            <w:r w:rsidRPr="000D0138">
              <w:rPr>
                <w:rFonts w:ascii="Verdana" w:eastAsia="Microsoft YaHei" w:hAnsi="Verdana"/>
                <w:b w:val="0"/>
                <w:color w:val="000000"/>
                <w:szCs w:val="20"/>
              </w:rPr>
              <w:t>系列驾驶台按照人机工学原理优化：</w:t>
            </w:r>
            <w:r w:rsidR="003067A6">
              <w:rPr>
                <w:rFonts w:ascii="Verdana" w:eastAsia="Microsoft YaHei" w:hAnsi="Verdana"/>
                <w:b w:val="0"/>
                <w:color w:val="000000"/>
                <w:szCs w:val="20"/>
                <w:lang w:val="de-DE"/>
              </w:rPr>
              <w:br/>
            </w:r>
            <w:r w:rsidRPr="000D0138">
              <w:rPr>
                <w:rFonts w:ascii="Verdana" w:eastAsia="Microsoft YaHei" w:hAnsi="Verdana"/>
                <w:b w:val="0"/>
                <w:color w:val="000000"/>
                <w:szCs w:val="20"/>
              </w:rPr>
              <w:t>每位驾驶员都能够调整座椅和扶手，并可通过转向盘单独调节仪表盘的倾角。此外，座椅操作单元可推至平台外缘，并根据配置可在两个方向上旋转</w:t>
            </w:r>
            <w:r w:rsidRPr="000D0138">
              <w:rPr>
                <w:rFonts w:ascii="Verdana" w:eastAsia="Microsoft YaHei" w:hAnsi="Verdana"/>
                <w:b w:val="0"/>
                <w:color w:val="000000"/>
                <w:szCs w:val="20"/>
              </w:rPr>
              <w:t xml:space="preserve"> 90°</w:t>
            </w:r>
            <w:r w:rsidRPr="000D0138">
              <w:rPr>
                <w:rFonts w:ascii="Verdana" w:eastAsia="Microsoft YaHei" w:hAnsi="Verdana"/>
                <w:b w:val="0"/>
                <w:color w:val="000000"/>
                <w:szCs w:val="20"/>
              </w:rPr>
              <w:t>。</w:t>
            </w:r>
            <w:bookmarkStart w:id="0" w:name="_GoBack"/>
            <w:bookmarkEnd w:id="0"/>
          </w:p>
        </w:tc>
      </w:tr>
      <w:tr w:rsidR="00583EBD" w:rsidRPr="000D0138" w:rsidTr="00634735">
        <w:trPr>
          <w:cantSplit/>
        </w:trPr>
        <w:tc>
          <w:tcPr>
            <w:tcW w:w="5004" w:type="dxa"/>
            <w:shd w:val="clear" w:color="auto" w:fill="auto"/>
          </w:tcPr>
          <w:p w:rsidR="00583EBD" w:rsidRPr="000D0138" w:rsidRDefault="00510F1E">
            <w:pPr>
              <w:rPr>
                <w:rFonts w:ascii="Verdana" w:eastAsia="Microsoft YaHei" w:hAnsi="Verdana"/>
                <w:szCs w:val="20"/>
              </w:rPr>
            </w:pPr>
            <w:r>
              <w:rPr>
                <w:rFonts w:ascii="Verdana" w:eastAsia="Microsoft YaHei" w:hAnsi="Verdana"/>
                <w:noProof/>
                <w:szCs w:val="20"/>
                <w:lang w:val="de-DE" w:eastAsia="de-DE" w:bidi="ar-SA"/>
              </w:rPr>
              <w:drawing>
                <wp:inline distT="0" distB="0" distL="0" distR="0" wp14:anchorId="797A2727" wp14:editId="5E3CF0A3">
                  <wp:extent cx="2724150" cy="1924050"/>
                  <wp:effectExtent l="0" t="0" r="0" b="0"/>
                  <wp:docPr id="6"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24150" cy="1924050"/>
                          </a:xfrm>
                          <a:prstGeom prst="rect">
                            <a:avLst/>
                          </a:prstGeom>
                          <a:noFill/>
                          <a:ln>
                            <a:noFill/>
                          </a:ln>
                        </pic:spPr>
                      </pic:pic>
                    </a:graphicData>
                  </a:graphic>
                </wp:inline>
              </w:drawing>
            </w:r>
          </w:p>
          <w:p w:rsidR="00583EBD" w:rsidRPr="000D0138" w:rsidRDefault="00583EBD">
            <w:pPr>
              <w:rPr>
                <w:rFonts w:ascii="Verdana" w:eastAsia="Microsoft YaHei" w:hAnsi="Verdana"/>
                <w:szCs w:val="20"/>
              </w:rPr>
            </w:pPr>
          </w:p>
        </w:tc>
        <w:tc>
          <w:tcPr>
            <w:tcW w:w="4804" w:type="dxa"/>
            <w:shd w:val="clear" w:color="auto" w:fill="auto"/>
          </w:tcPr>
          <w:p w:rsidR="00583EBD" w:rsidRPr="000D0138" w:rsidRDefault="00583EBD" w:rsidP="00583EBD">
            <w:pPr>
              <w:pStyle w:val="berschrift31"/>
              <w:rPr>
                <w:rFonts w:ascii="Verdana" w:eastAsia="Microsoft YaHei" w:hAnsi="Verdana"/>
              </w:rPr>
            </w:pPr>
            <w:r w:rsidRPr="000D0138">
              <w:rPr>
                <w:rFonts w:ascii="Verdana" w:eastAsia="Microsoft YaHei" w:hAnsi="Verdana"/>
              </w:rPr>
              <w:t>HAMM_Serie HP_06</w:t>
            </w:r>
          </w:p>
          <w:p w:rsidR="00583EBD" w:rsidRPr="000D0138" w:rsidRDefault="004B63F1" w:rsidP="003067A6">
            <w:pPr>
              <w:pStyle w:val="berschrift31"/>
              <w:jc w:val="left"/>
              <w:rPr>
                <w:rFonts w:ascii="Verdana" w:eastAsia="Microsoft YaHei" w:hAnsi="Verdana"/>
                <w:b w:val="0"/>
              </w:rPr>
            </w:pPr>
            <w:r w:rsidRPr="000D0138">
              <w:rPr>
                <w:rFonts w:ascii="Verdana" w:eastAsia="Microsoft YaHei" w:hAnsi="Verdana"/>
                <w:b w:val="0"/>
                <w:color w:val="000000"/>
                <w:szCs w:val="20"/>
              </w:rPr>
              <w:t>折叠式维护用脚梯的细节设计尤为巧妙，使得</w:t>
            </w:r>
            <w:r w:rsidRPr="000D0138">
              <w:rPr>
                <w:rFonts w:ascii="Verdana" w:eastAsia="Microsoft YaHei" w:hAnsi="Verdana"/>
                <w:b w:val="0"/>
                <w:color w:val="000000"/>
                <w:szCs w:val="20"/>
              </w:rPr>
              <w:t xml:space="preserve"> </w:t>
            </w:r>
            <w:r w:rsidR="003067A6">
              <w:rPr>
                <w:rFonts w:ascii="Verdana" w:eastAsia="Microsoft YaHei" w:hAnsi="Verdana"/>
                <w:b w:val="0"/>
                <w:color w:val="000000"/>
                <w:szCs w:val="20"/>
                <w:lang w:val="de-DE"/>
              </w:rPr>
              <w:br/>
            </w:r>
            <w:r w:rsidRPr="000D0138">
              <w:rPr>
                <w:rFonts w:ascii="Verdana" w:eastAsia="Microsoft YaHei" w:hAnsi="Verdana"/>
                <w:b w:val="0"/>
                <w:color w:val="000000"/>
                <w:szCs w:val="20"/>
              </w:rPr>
              <w:t xml:space="preserve">HP </w:t>
            </w:r>
            <w:r w:rsidRPr="000D0138">
              <w:rPr>
                <w:rFonts w:ascii="Verdana" w:eastAsia="Microsoft YaHei" w:hAnsi="Verdana"/>
                <w:b w:val="0"/>
                <w:color w:val="000000"/>
                <w:szCs w:val="20"/>
              </w:rPr>
              <w:t>系列的运行极为经济高效。</w:t>
            </w:r>
          </w:p>
        </w:tc>
      </w:tr>
    </w:tbl>
    <w:p w:rsidR="006A288D" w:rsidRPr="000D0138" w:rsidRDefault="006A288D">
      <w:pPr>
        <w:pStyle w:val="Text"/>
        <w:rPr>
          <w:rFonts w:ascii="Verdana" w:eastAsia="Microsoft YaHei" w:hAnsi="Verdana"/>
        </w:rPr>
      </w:pPr>
    </w:p>
    <w:p w:rsidR="004B63F1" w:rsidRPr="000D0138" w:rsidRDefault="004B63F1">
      <w:pPr>
        <w:pStyle w:val="Text"/>
        <w:rPr>
          <w:rFonts w:ascii="Verdana" w:eastAsia="Microsoft YaHei" w:hAnsi="Verdana"/>
        </w:rPr>
      </w:pPr>
    </w:p>
    <w:tbl>
      <w:tblPr>
        <w:tblW w:w="9524" w:type="dxa"/>
        <w:tblBorders>
          <w:right w:val="single" w:sz="48" w:space="0" w:color="FFFFFF"/>
          <w:insideV w:val="single" w:sz="48" w:space="0" w:color="FFFFFF"/>
        </w:tblBorders>
        <w:tblLook w:val="04A0" w:firstRow="1" w:lastRow="0" w:firstColumn="1" w:lastColumn="0" w:noHBand="0" w:noVBand="1"/>
      </w:tblPr>
      <w:tblGrid>
        <w:gridCol w:w="4816"/>
        <w:gridCol w:w="4708"/>
      </w:tblGrid>
      <w:tr w:rsidR="006A288D" w:rsidRPr="000D0138" w:rsidTr="000D0138">
        <w:tc>
          <w:tcPr>
            <w:tcW w:w="4816" w:type="dxa"/>
            <w:tcBorders>
              <w:right w:val="single" w:sz="48" w:space="0" w:color="FFFFFF"/>
            </w:tcBorders>
            <w:shd w:val="clear" w:color="auto" w:fill="auto"/>
          </w:tcPr>
          <w:p w:rsidR="00105EE2" w:rsidRPr="000D0138" w:rsidRDefault="00105EE2">
            <w:pPr>
              <w:pStyle w:val="HeadlineKontakte"/>
              <w:rPr>
                <w:rFonts w:ascii="Verdana" w:eastAsia="Microsoft YaHei" w:hAnsi="Verdana" w:cs="Times New Roman"/>
                <w:caps w:val="0"/>
                <w:szCs w:val="22"/>
              </w:rPr>
            </w:pPr>
          </w:p>
          <w:p w:rsidR="00921205" w:rsidRPr="00297D38" w:rsidRDefault="00297D38">
            <w:pPr>
              <w:pStyle w:val="HeadlineKontakte"/>
              <w:rPr>
                <w:rFonts w:ascii="Verdana" w:eastAsia="Microsoft YaHei" w:hAnsi="Verdana" w:cs="Times New Roman"/>
                <w:caps w:val="0"/>
                <w:szCs w:val="22"/>
                <w:lang w:val="de-DE"/>
              </w:rPr>
            </w:pPr>
            <w:r>
              <w:rPr>
                <w:rFonts w:ascii="Verdana" w:eastAsia="Microsoft YaHei" w:hAnsi="Verdana" w:cs="Times New Roman"/>
                <w:caps w:val="0"/>
                <w:szCs w:val="22"/>
                <w:lang w:val="de-DE"/>
              </w:rPr>
              <w:br/>
            </w:r>
          </w:p>
          <w:p w:rsidR="00921205" w:rsidRPr="000D0138" w:rsidRDefault="00921205">
            <w:pPr>
              <w:pStyle w:val="HeadlineKontakte"/>
              <w:rPr>
                <w:rFonts w:ascii="Verdana" w:eastAsia="Microsoft YaHei" w:hAnsi="Verdana" w:cs="Times New Roman"/>
                <w:caps w:val="0"/>
                <w:szCs w:val="22"/>
              </w:rPr>
            </w:pPr>
          </w:p>
          <w:p w:rsidR="006A288D" w:rsidRPr="000D0138" w:rsidRDefault="004B2FAE" w:rsidP="002B0CE5">
            <w:pPr>
              <w:pStyle w:val="HeadlineKontakte"/>
              <w:rPr>
                <w:rFonts w:ascii="Verdana" w:eastAsia="Microsoft YaHei" w:hAnsi="Verdana"/>
                <w:szCs w:val="22"/>
              </w:rPr>
            </w:pPr>
            <w:r w:rsidRPr="000D0138">
              <w:rPr>
                <w:rFonts w:ascii="Verdana" w:eastAsia="Microsoft YaHei" w:hAnsi="Verdana"/>
                <w:caps w:val="0"/>
                <w:szCs w:val="22"/>
              </w:rPr>
              <w:t>您可以通过如下方式获得其他信息</w:t>
            </w:r>
            <w:r w:rsidRPr="000D0138">
              <w:rPr>
                <w:rFonts w:ascii="Verdana" w:eastAsia="Microsoft YaHei" w:hAnsi="Verdana"/>
              </w:rPr>
              <w:t>：</w:t>
            </w:r>
          </w:p>
          <w:p w:rsidR="006A288D" w:rsidRPr="000D0138" w:rsidRDefault="004B2FAE">
            <w:pPr>
              <w:pStyle w:val="Text"/>
              <w:rPr>
                <w:rFonts w:ascii="Verdana" w:eastAsia="Microsoft YaHei" w:hAnsi="Verdana"/>
                <w:szCs w:val="20"/>
              </w:rPr>
            </w:pPr>
            <w:r w:rsidRPr="000D0138">
              <w:rPr>
                <w:rFonts w:ascii="Verdana" w:eastAsia="Microsoft YaHei" w:hAnsi="Verdana"/>
                <w:szCs w:val="20"/>
              </w:rPr>
              <w:t>HAMM AG</w:t>
            </w:r>
          </w:p>
          <w:p w:rsidR="006A288D" w:rsidRPr="000D0138" w:rsidRDefault="004B2FAE">
            <w:pPr>
              <w:pStyle w:val="Text"/>
              <w:rPr>
                <w:rFonts w:ascii="Verdana" w:eastAsia="Microsoft YaHei" w:hAnsi="Verdana"/>
                <w:szCs w:val="20"/>
              </w:rPr>
            </w:pPr>
            <w:r w:rsidRPr="000D0138">
              <w:rPr>
                <w:rFonts w:ascii="Verdana" w:eastAsia="Microsoft YaHei" w:hAnsi="Verdana"/>
                <w:szCs w:val="20"/>
              </w:rPr>
              <w:t>Gottfried Beer</w:t>
            </w:r>
          </w:p>
          <w:p w:rsidR="006A288D" w:rsidRPr="000D0138" w:rsidRDefault="004B2FAE">
            <w:pPr>
              <w:pStyle w:val="Text"/>
              <w:rPr>
                <w:rFonts w:ascii="Verdana" w:eastAsia="Microsoft YaHei" w:hAnsi="Verdana"/>
                <w:szCs w:val="20"/>
              </w:rPr>
            </w:pPr>
            <w:r w:rsidRPr="000D0138">
              <w:rPr>
                <w:rFonts w:ascii="Verdana" w:eastAsia="Microsoft YaHei" w:hAnsi="Verdana"/>
                <w:szCs w:val="20"/>
              </w:rPr>
              <w:t>Hammstraße 1</w:t>
            </w:r>
          </w:p>
          <w:p w:rsidR="006A288D" w:rsidRPr="000D0138" w:rsidRDefault="004B2FAE">
            <w:pPr>
              <w:pStyle w:val="Text"/>
              <w:rPr>
                <w:rFonts w:ascii="Verdana" w:eastAsia="Microsoft YaHei" w:hAnsi="Verdana"/>
                <w:szCs w:val="20"/>
              </w:rPr>
            </w:pPr>
            <w:r w:rsidRPr="000D0138">
              <w:rPr>
                <w:rFonts w:ascii="Verdana" w:eastAsia="Microsoft YaHei" w:hAnsi="Verdana"/>
                <w:szCs w:val="20"/>
              </w:rPr>
              <w:t>95643 Tirschenreuth</w:t>
            </w:r>
          </w:p>
          <w:p w:rsidR="006A288D" w:rsidRPr="000D0138" w:rsidRDefault="004B2FAE">
            <w:pPr>
              <w:pStyle w:val="Text"/>
              <w:rPr>
                <w:rFonts w:ascii="Verdana" w:eastAsia="Microsoft YaHei" w:hAnsi="Verdana"/>
                <w:szCs w:val="20"/>
              </w:rPr>
            </w:pPr>
            <w:r w:rsidRPr="000D0138">
              <w:rPr>
                <w:rFonts w:ascii="Verdana" w:eastAsia="Microsoft YaHei" w:hAnsi="Verdana"/>
                <w:szCs w:val="20"/>
              </w:rPr>
              <w:t>德国</w:t>
            </w:r>
          </w:p>
          <w:p w:rsidR="006A288D" w:rsidRPr="000D0138" w:rsidRDefault="006A288D">
            <w:pPr>
              <w:pStyle w:val="Text"/>
              <w:rPr>
                <w:rFonts w:ascii="Verdana" w:eastAsia="Microsoft YaHei" w:hAnsi="Verdana"/>
                <w:szCs w:val="20"/>
              </w:rPr>
            </w:pPr>
          </w:p>
          <w:p w:rsidR="006A288D" w:rsidRPr="000D0138" w:rsidRDefault="004B2FAE" w:rsidP="000D0138">
            <w:pPr>
              <w:pStyle w:val="Text"/>
              <w:tabs>
                <w:tab w:val="left" w:pos="1276"/>
              </w:tabs>
              <w:rPr>
                <w:rFonts w:ascii="Verdana" w:eastAsia="Microsoft YaHei" w:hAnsi="Verdana"/>
                <w:szCs w:val="20"/>
              </w:rPr>
            </w:pPr>
            <w:r w:rsidRPr="000D0138">
              <w:rPr>
                <w:rFonts w:ascii="Verdana" w:eastAsia="Microsoft YaHei" w:hAnsi="Verdana"/>
                <w:szCs w:val="20"/>
              </w:rPr>
              <w:t>电话：</w:t>
            </w:r>
            <w:r w:rsidRPr="000D0138">
              <w:rPr>
                <w:rFonts w:ascii="Verdana" w:eastAsia="Microsoft YaHei" w:hAnsi="Verdana"/>
                <w:szCs w:val="20"/>
              </w:rPr>
              <w:tab/>
              <w:t>+49 (0) 9631 80 - 195 / 187</w:t>
            </w:r>
          </w:p>
          <w:p w:rsidR="006A288D" w:rsidRPr="000D0138" w:rsidRDefault="004B2FAE" w:rsidP="000D0138">
            <w:pPr>
              <w:pStyle w:val="Text"/>
              <w:tabs>
                <w:tab w:val="left" w:pos="1276"/>
              </w:tabs>
              <w:rPr>
                <w:rFonts w:ascii="Verdana" w:eastAsia="Microsoft YaHei" w:hAnsi="Verdana"/>
                <w:szCs w:val="20"/>
              </w:rPr>
            </w:pPr>
            <w:r w:rsidRPr="000D0138">
              <w:rPr>
                <w:rFonts w:ascii="Verdana" w:eastAsia="Microsoft YaHei" w:hAnsi="Verdana"/>
                <w:szCs w:val="20"/>
              </w:rPr>
              <w:t>传真：</w:t>
            </w:r>
            <w:r w:rsidRPr="000D0138">
              <w:rPr>
                <w:rFonts w:ascii="Verdana" w:eastAsia="Microsoft YaHei" w:hAnsi="Verdana"/>
                <w:szCs w:val="20"/>
              </w:rPr>
              <w:tab/>
              <w:t>+49 (0) 9631 80 - 143</w:t>
            </w:r>
          </w:p>
          <w:p w:rsidR="006A288D" w:rsidRPr="00297D38" w:rsidRDefault="004B2FAE" w:rsidP="000D0138">
            <w:pPr>
              <w:pStyle w:val="Text"/>
              <w:tabs>
                <w:tab w:val="left" w:pos="1276"/>
              </w:tabs>
              <w:rPr>
                <w:rFonts w:ascii="Verdana" w:eastAsia="Microsoft YaHei" w:hAnsi="Verdana"/>
                <w:szCs w:val="20"/>
                <w:lang w:val="de-DE"/>
              </w:rPr>
            </w:pPr>
            <w:r w:rsidRPr="000D0138">
              <w:rPr>
                <w:rFonts w:ascii="Verdana" w:eastAsia="Microsoft YaHei" w:hAnsi="Verdana"/>
                <w:szCs w:val="20"/>
              </w:rPr>
              <w:t>电子邮箱：</w:t>
            </w:r>
            <w:r w:rsidR="002B0CE5">
              <w:rPr>
                <w:rFonts w:ascii="Verdana" w:eastAsia="Microsoft YaHei" w:hAnsi="Verdana"/>
                <w:szCs w:val="20"/>
                <w:lang w:val="de-DE"/>
              </w:rPr>
              <w:tab/>
            </w:r>
            <w:r w:rsidR="00297D38">
              <w:rPr>
                <w:rFonts w:ascii="Verdana" w:eastAsia="Microsoft YaHei" w:hAnsi="Verdana"/>
                <w:szCs w:val="20"/>
              </w:rPr>
              <w:t>gbeer@hamm.eu</w:t>
            </w:r>
          </w:p>
          <w:p w:rsidR="006A288D" w:rsidRPr="000D0138" w:rsidRDefault="00421BC2" w:rsidP="000D0138">
            <w:pPr>
              <w:pStyle w:val="Text"/>
              <w:tabs>
                <w:tab w:val="left" w:pos="1276"/>
              </w:tabs>
              <w:rPr>
                <w:rFonts w:ascii="Verdana" w:eastAsia="Microsoft YaHei" w:hAnsi="Verdana"/>
                <w:szCs w:val="20"/>
              </w:rPr>
            </w:pPr>
            <w:r w:rsidRPr="000D0138">
              <w:rPr>
                <w:rFonts w:ascii="Verdana" w:eastAsia="Microsoft YaHei" w:hAnsi="Verdana"/>
                <w:szCs w:val="20"/>
              </w:rPr>
              <w:t>网址：</w:t>
            </w:r>
            <w:r w:rsidRPr="000D0138">
              <w:rPr>
                <w:rFonts w:ascii="Verdana" w:eastAsia="Microsoft YaHei" w:hAnsi="Verdana"/>
                <w:szCs w:val="20"/>
              </w:rPr>
              <w:t xml:space="preserve"> </w:t>
            </w:r>
            <w:r w:rsidRPr="000D0138">
              <w:rPr>
                <w:rFonts w:ascii="Verdana" w:eastAsia="Microsoft YaHei" w:hAnsi="Verdana"/>
                <w:szCs w:val="20"/>
              </w:rPr>
              <w:tab/>
              <w:t>www.hamm.eu</w:t>
            </w:r>
          </w:p>
        </w:tc>
        <w:tc>
          <w:tcPr>
            <w:tcW w:w="4708" w:type="dxa"/>
            <w:tcBorders>
              <w:left w:val="single" w:sz="48" w:space="0" w:color="FFFFFF"/>
              <w:right w:val="single" w:sz="48" w:space="0" w:color="FFFFFF"/>
            </w:tcBorders>
            <w:shd w:val="clear" w:color="auto" w:fill="auto"/>
          </w:tcPr>
          <w:p w:rsidR="006A288D" w:rsidRPr="000D0138" w:rsidRDefault="006A288D">
            <w:pPr>
              <w:pStyle w:val="Text"/>
              <w:rPr>
                <w:rFonts w:ascii="Verdana" w:eastAsia="Microsoft YaHei" w:hAnsi="Verdana"/>
                <w:szCs w:val="20"/>
              </w:rPr>
            </w:pPr>
          </w:p>
        </w:tc>
      </w:tr>
    </w:tbl>
    <w:p w:rsidR="006A288D" w:rsidRPr="000D0138" w:rsidRDefault="006A288D">
      <w:pPr>
        <w:pStyle w:val="Text"/>
        <w:rPr>
          <w:rFonts w:ascii="Verdana" w:eastAsia="Microsoft YaHei" w:hAnsi="Verdana"/>
        </w:rPr>
      </w:pPr>
    </w:p>
    <w:sectPr w:rsidR="006A288D" w:rsidRPr="000D0138" w:rsidSect="00FD1259">
      <w:headerReference w:type="default" r:id="rId14"/>
      <w:footerReference w:type="default" r:id="rId15"/>
      <w:pgSz w:w="11906" w:h="16838"/>
      <w:pgMar w:top="2268" w:right="1191" w:bottom="964" w:left="1191" w:header="709" w:footer="1023" w:gutter="0"/>
      <w:cols w:space="720"/>
      <w:formProt w:val="0"/>
      <w:docGrid w:linePitch="36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4C1" w:rsidRDefault="004734C1" w:rsidP="006A288D">
      <w:r>
        <w:separator/>
      </w:r>
    </w:p>
  </w:endnote>
  <w:endnote w:type="continuationSeparator" w:id="0">
    <w:p w:rsidR="004734C1" w:rsidRDefault="004734C1" w:rsidP="006A2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4C1" w:rsidRDefault="00510F1E">
    <w:pPr>
      <w:pStyle w:val="Fuzeile1"/>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688975</wp:posOffset>
              </wp:positionH>
              <wp:positionV relativeFrom="page">
                <wp:posOffset>10206990</wp:posOffset>
              </wp:positionV>
              <wp:extent cx="6047105" cy="227965"/>
              <wp:effectExtent l="0" t="0" r="0" b="0"/>
              <wp:wrapNone/>
              <wp:docPr id="7" name="Rahmen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10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tbl>
                          <w:tblPr>
                            <w:tblW w:w="9524" w:type="dxa"/>
                            <w:tblLook w:val="04A0" w:firstRow="1" w:lastRow="0" w:firstColumn="1" w:lastColumn="0" w:noHBand="0" w:noVBand="1"/>
                          </w:tblPr>
                          <w:tblGrid>
                            <w:gridCol w:w="8364"/>
                            <w:gridCol w:w="1160"/>
                          </w:tblGrid>
                          <w:tr w:rsidR="004740CA" w:rsidRPr="000D0138" w:rsidTr="000D0138">
                            <w:trPr>
                              <w:trHeight w:hRule="exact" w:val="227"/>
                            </w:trPr>
                            <w:tc>
                              <w:tcPr>
                                <w:tcW w:w="8363" w:type="dxa"/>
                                <w:shd w:val="clear" w:color="auto" w:fill="auto"/>
                              </w:tcPr>
                              <w:p w:rsidR="004734C1" w:rsidRPr="000D0138" w:rsidRDefault="004734C1">
                                <w:pPr>
                                  <w:pStyle w:val="Kolumnentitel"/>
                                  <w:rPr>
                                    <w:szCs w:val="20"/>
                                  </w:rPr>
                                </w:pPr>
                                <w:r w:rsidRPr="000D0138">
                                  <w:rPr>
                                    <w:rStyle w:val="Platzhaltertext"/>
                                    <w:szCs w:val="20"/>
                                  </w:rPr>
                                  <w:t xml:space="preserve">     </w:t>
                                </w:r>
                                <w:bookmarkStart w:id="1" w:name="__UnoMark__272_1372107124"/>
                                <w:bookmarkEnd w:id="1"/>
                              </w:p>
                            </w:tc>
                            <w:tc>
                              <w:tcPr>
                                <w:tcW w:w="1160" w:type="dxa"/>
                                <w:shd w:val="clear" w:color="auto" w:fill="auto"/>
                              </w:tcPr>
                              <w:p w:rsidR="004734C1" w:rsidRPr="000D0138" w:rsidRDefault="001E0179">
                                <w:pPr>
                                  <w:pStyle w:val="Seitenzahlen"/>
                                  <w:rPr>
                                    <w:szCs w:val="20"/>
                                  </w:rPr>
                                </w:pPr>
                                <w:r w:rsidRPr="000D0138">
                                  <w:rPr>
                                    <w:szCs w:val="20"/>
                                  </w:rPr>
                                  <w:fldChar w:fldCharType="begin"/>
                                </w:r>
                                <w:r w:rsidR="004734C1" w:rsidRPr="000D0138">
                                  <w:rPr>
                                    <w:szCs w:val="20"/>
                                  </w:rPr>
                                  <w:instrText>PAGE</w:instrText>
                                </w:r>
                                <w:r w:rsidRPr="000D0138">
                                  <w:rPr>
                                    <w:szCs w:val="20"/>
                                  </w:rPr>
                                  <w:fldChar w:fldCharType="separate"/>
                                </w:r>
                                <w:r w:rsidR="00634735">
                                  <w:rPr>
                                    <w:noProof/>
                                    <w:szCs w:val="20"/>
                                  </w:rPr>
                                  <w:t>5</w:t>
                                </w:r>
                                <w:r w:rsidRPr="000D0138">
                                  <w:rPr>
                                    <w:szCs w:val="20"/>
                                  </w:rPr>
                                  <w:fldChar w:fldCharType="end"/>
                                </w:r>
                              </w:p>
                            </w:tc>
                          </w:tr>
                        </w:tbl>
                        <w:p w:rsidR="004734C1" w:rsidRDefault="004734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ahmen2" o:spid="_x0000_s1027" style="position:absolute;margin-left:54.25pt;margin-top:803.7pt;width:476.15pt;height:17.9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" filled="f" stroked="f" strokecolor="#3465a4">
              <v:stroke joinstyle="round"/>
              <v:textbox>
                <w:txbxContent>
                  <w:tbl>
                    <w:tblPr>
                      <w:tblW w:w="9524" w:type="dxa"/>
                      <w:tblLook w:val="04A0" w:firstRow="1" w:lastRow="0" w:firstColumn="1" w:lastColumn="0" w:noHBand="0" w:noVBand="1"/>
                    </w:tblPr>
                    <w:tblGrid>
                      <w:gridCol w:w="8364"/>
                      <w:gridCol w:w="1160"/>
                    </w:tblGrid>
                    <w:tr w:rsidR="004740CA" w:rsidRPr="000D0138" w:rsidTr="000D0138">
                      <w:trPr>
                        <w:trHeight w:hRule="exact" w:val="227"/>
                      </w:trPr>
                      <w:tc>
                        <w:tcPr>
                          <w:tcW w:w="8363" w:type="dxa"/>
                          <w:shd w:val="clear" w:color="auto" w:fill="auto"/>
                        </w:tcPr>
                        <w:p w:rsidR="004734C1" w:rsidRPr="000D0138" w:rsidRDefault="004734C1">
                          <w:pPr>
                            <w:pStyle w:val="Kolumnentitel"/>
                            <w:rPr>
                              <w:szCs w:val="20"/>
                            </w:rPr>
                          </w:pPr>
                          <w:r w:rsidRPr="000D0138">
                            <w:rPr>
                              <w:rStyle w:val="Platzhaltertext"/>
                              <w:szCs w:val="20"/>
                            </w:rPr>
                            <w:t xml:space="preserve">     </w:t>
                          </w:r>
                          <w:bookmarkStart w:id="2" w:name="__UnoMark__272_1372107124"/>
                          <w:bookmarkEnd w:id="2"/>
                        </w:p>
                      </w:tc>
                      <w:tc>
                        <w:tcPr>
                          <w:tcW w:w="1160" w:type="dxa"/>
                          <w:shd w:val="clear" w:color="auto" w:fill="auto"/>
                        </w:tcPr>
                        <w:p w:rsidR="004734C1" w:rsidRPr="000D0138" w:rsidRDefault="001E0179">
                          <w:pPr>
                            <w:pStyle w:val="Seitenzahlen"/>
                            <w:rPr>
                              <w:szCs w:val="20"/>
                            </w:rPr>
                          </w:pPr>
                          <w:r w:rsidRPr="000D0138">
                            <w:rPr>
                              <w:szCs w:val="20"/>
                            </w:rPr>
                            <w:fldChar w:fldCharType="begin"/>
                          </w:r>
                          <w:r w:rsidR="004734C1" w:rsidRPr="000D0138">
                            <w:rPr>
                              <w:szCs w:val="20"/>
                            </w:rPr>
                            <w:instrText>PAGE</w:instrText>
                          </w:r>
                          <w:r w:rsidRPr="000D0138">
                            <w:rPr>
                              <w:szCs w:val="20"/>
                            </w:rPr>
                            <w:fldChar w:fldCharType="separate"/>
                          </w:r>
                          <w:r w:rsidR="00634735">
                            <w:rPr>
                              <w:noProof/>
                              <w:szCs w:val="20"/>
                            </w:rPr>
                            <w:t>5</w:t>
                          </w:r>
                          <w:r w:rsidRPr="000D0138">
                            <w:rPr>
                              <w:szCs w:val="20"/>
                            </w:rPr>
                            <w:fldChar w:fldCharType="end"/>
                          </w:r>
                        </w:p>
                      </w:tc>
                    </w:tr>
                  </w:tbl>
                  <w:p w:rsidR="004734C1" w:rsidRDefault="004734C1"/>
                </w:txbxContent>
              </v:textbox>
              <w10:wrap anchorx="page" anchory="page"/>
            </v:rect>
          </w:pict>
        </mc:Fallback>
      </mc:AlternateContent>
    </w:r>
    <w:r>
      <w:rPr>
        <w:noProof/>
        <w:lang w:val="de-DE" w:eastAsia="de-DE" w:bidi="ar-SA"/>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0"/>
              <wp:wrapNone/>
              <wp:docPr id="8"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EC66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2F2D4B8"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" fillcolor="#ec6600" stroked="f" strokecolor="#3465a4">
              <v:stroke joinstyle="round"/>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4C1" w:rsidRDefault="004734C1" w:rsidP="006A288D">
      <w:r>
        <w:separator/>
      </w:r>
    </w:p>
  </w:footnote>
  <w:footnote w:type="continuationSeparator" w:id="0">
    <w:p w:rsidR="004734C1" w:rsidRDefault="004734C1" w:rsidP="006A28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4C1" w:rsidRDefault="00510F1E">
    <w:pPr>
      <w:pStyle w:val="Kopfzeile1"/>
      <w:rPr>
        <w:sz w:val="14"/>
      </w:rPr>
    </w:pPr>
    <w:r>
      <w:rPr>
        <w:noProof/>
        <w:lang w:val="de-DE" w:eastAsia="de-DE" w:bidi="ar-SA"/>
      </w:rPr>
      <w:drawing>
        <wp:anchor distT="0" distB="0" distL="114300" distR="114300" simplePos="0" relativeHeight="251656192" behindDoc="1" locked="0" layoutInCell="1" allowOverlap="1">
          <wp:simplePos x="0" y="0"/>
          <wp:positionH relativeFrom="page">
            <wp:posOffset>756285</wp:posOffset>
          </wp:positionH>
          <wp:positionV relativeFrom="page">
            <wp:posOffset>288290</wp:posOffset>
          </wp:positionV>
          <wp:extent cx="1278255" cy="28829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8255" cy="288290"/>
                  </a:xfrm>
                  <a:prstGeom prst="rect">
                    <a:avLst/>
                  </a:prstGeom>
                  <a:noFill/>
                </pic:spPr>
              </pic:pic>
            </a:graphicData>
          </a:graphic>
          <wp14:sizeRelH relativeFrom="page">
            <wp14:pctWidth>0</wp14:pctWidth>
          </wp14:sizeRelH>
          <wp14:sizeRelV relativeFrom="page">
            <wp14:pctHeight>0</wp14:pctHeight>
          </wp14:sizeRelV>
        </wp:anchor>
      </w:drawing>
    </w:r>
  </w:p>
  <w:p w:rsidR="004734C1" w:rsidRDefault="00510F1E">
    <w:pPr>
      <w:pStyle w:val="Kopfzeile1"/>
      <w:rPr>
        <w:sz w:val="14"/>
      </w:rPr>
    </w:pPr>
    <w:r>
      <w:rPr>
        <w:noProof/>
        <w:sz w:val="14"/>
        <w:lang w:val="de-DE" w:eastAsia="de-DE" w:bidi="ar-SA"/>
      </w:rPr>
      <mc:AlternateContent>
        <mc:Choice Requires="wps">
          <w:drawing>
            <wp:anchor distT="0" distB="0" distL="114300" distR="114300" simplePos="0" relativeHeight="251658240" behindDoc="0" locked="0" layoutInCell="1" allowOverlap="1">
              <wp:simplePos x="0" y="0"/>
              <wp:positionH relativeFrom="page">
                <wp:posOffset>4558665</wp:posOffset>
              </wp:positionH>
              <wp:positionV relativeFrom="page">
                <wp:posOffset>875665</wp:posOffset>
              </wp:positionV>
              <wp:extent cx="2183130" cy="495935"/>
              <wp:effectExtent l="0" t="0" r="0" b="0"/>
              <wp:wrapNone/>
              <wp:docPr id="11" name="Rahm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3130" cy="495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tbl>
                          <w:tblPr>
                            <w:tblW w:w="3439" w:type="dxa"/>
                            <w:tblLook w:val="04A0" w:firstRow="1" w:lastRow="0" w:firstColumn="1" w:lastColumn="0" w:noHBand="0" w:noVBand="1"/>
                          </w:tblPr>
                          <w:tblGrid>
                            <w:gridCol w:w="3439"/>
                          </w:tblGrid>
                          <w:tr w:rsidR="004740CA" w:rsidRPr="000D0138" w:rsidTr="000D0138">
                            <w:trPr>
                              <w:trHeight w:hRule="exact" w:val="510"/>
                            </w:trPr>
                            <w:tc>
                              <w:tcPr>
                                <w:tcW w:w="3439" w:type="dxa"/>
                                <w:shd w:val="clear" w:color="auto" w:fill="auto"/>
                              </w:tcPr>
                              <w:p w:rsidR="004734C1" w:rsidRPr="002B0CE5" w:rsidRDefault="002B0CE5" w:rsidP="000D0138">
                                <w:pPr>
                                  <w:pStyle w:val="Titel"/>
                                  <w:jc w:val="right"/>
                                  <w:rPr>
                                    <w:rFonts w:eastAsia="Microsoft YaHei"/>
                                  </w:rPr>
                                </w:pPr>
                                <w:r w:rsidRPr="002B0CE5">
                                  <w:rPr>
                                    <w:rFonts w:eastAsia="Microsoft YaHei"/>
                                    <w:sz w:val="32"/>
                                    <w:szCs w:val="34"/>
                                  </w:rPr>
                                  <w:t>新</w:t>
                                </w:r>
                                <w:r w:rsidRPr="002B0CE5">
                                  <w:rPr>
                                    <w:rFonts w:eastAsia="Microsoft YaHei"/>
                                    <w:sz w:val="32"/>
                                    <w:szCs w:val="34"/>
                                  </w:rPr>
                                  <w:t xml:space="preserve">  </w:t>
                                </w:r>
                                <w:r w:rsidRPr="002B0CE5">
                                  <w:rPr>
                                    <w:rFonts w:eastAsia="Microsoft YaHei"/>
                                    <w:sz w:val="32"/>
                                    <w:szCs w:val="34"/>
                                  </w:rPr>
                                  <w:t>闻</w:t>
                                </w:r>
                                <w:r w:rsidRPr="002B0CE5">
                                  <w:rPr>
                                    <w:rFonts w:eastAsia="Microsoft YaHei"/>
                                    <w:sz w:val="32"/>
                                    <w:szCs w:val="34"/>
                                  </w:rPr>
                                  <w:t xml:space="preserve">  </w:t>
                                </w:r>
                                <w:r w:rsidRPr="002B0CE5">
                                  <w:rPr>
                                    <w:rFonts w:eastAsia="Microsoft YaHei"/>
                                    <w:sz w:val="32"/>
                                    <w:szCs w:val="34"/>
                                  </w:rPr>
                                  <w:t>通</w:t>
                                </w:r>
                                <w:r w:rsidRPr="002B0CE5">
                                  <w:rPr>
                                    <w:rFonts w:eastAsia="Microsoft YaHei"/>
                                    <w:sz w:val="32"/>
                                    <w:szCs w:val="34"/>
                                  </w:rPr>
                                  <w:t xml:space="preserve">  </w:t>
                                </w:r>
                                <w:r w:rsidRPr="002B0CE5">
                                  <w:rPr>
                                    <w:rFonts w:eastAsia="Microsoft YaHei"/>
                                    <w:sz w:val="32"/>
                                    <w:szCs w:val="34"/>
                                  </w:rPr>
                                  <w:t>稿</w:t>
                                </w:r>
                              </w:p>
                            </w:tc>
                          </w:tr>
                        </w:tbl>
                        <w:p w:rsidR="004734C1" w:rsidRDefault="004734C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ahmen1" o:spid="_x0000_s1026" style="position:absolute;margin-left:358.95pt;margin-top:68.95pt;width:171.9pt;height:39.0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" filled="f" stroked="f" strokecolor="#3465a4">
              <v:stroke joinstyle="round"/>
              <v:textbox>
                <w:txbxContent>
                  <w:tbl>
                    <w:tblPr>
                      <w:tblW w:w="3439" w:type="dxa"/>
                      <w:tblLook w:val="04A0" w:firstRow="1" w:lastRow="0" w:firstColumn="1" w:lastColumn="0" w:noHBand="0" w:noVBand="1"/>
                    </w:tblPr>
                    <w:tblGrid>
                      <w:gridCol w:w="3439"/>
                    </w:tblGrid>
                    <w:tr w:rsidR="004740CA" w:rsidRPr="000D0138" w:rsidTr="000D0138">
                      <w:trPr>
                        <w:trHeight w:hRule="exact" w:val="510"/>
                      </w:trPr>
                      <w:tc>
                        <w:tcPr>
                          <w:tcW w:w="3439" w:type="dxa"/>
                          <w:shd w:val="clear" w:color="auto" w:fill="auto"/>
                        </w:tcPr>
                        <w:p w:rsidR="004734C1" w:rsidRPr="002B0CE5" w:rsidRDefault="002B0CE5" w:rsidP="000D0138">
                          <w:pPr>
                            <w:pStyle w:val="Titel"/>
                            <w:jc w:val="right"/>
                            <w:rPr>
                              <w:rFonts w:eastAsia="Microsoft YaHei"/>
                            </w:rPr>
                          </w:pPr>
                          <w:r w:rsidRPr="002B0CE5">
                            <w:rPr>
                              <w:rFonts w:eastAsia="Microsoft YaHei"/>
                              <w:sz w:val="32"/>
                              <w:szCs w:val="34"/>
                            </w:rPr>
                            <w:t>新</w:t>
                          </w:r>
                          <w:r w:rsidRPr="002B0CE5">
                            <w:rPr>
                              <w:rFonts w:eastAsia="Microsoft YaHei"/>
                              <w:sz w:val="32"/>
                              <w:szCs w:val="34"/>
                            </w:rPr>
                            <w:t xml:space="preserve">  </w:t>
                          </w:r>
                          <w:r w:rsidRPr="002B0CE5">
                            <w:rPr>
                              <w:rFonts w:eastAsia="Microsoft YaHei"/>
                              <w:sz w:val="32"/>
                              <w:szCs w:val="34"/>
                            </w:rPr>
                            <w:t>闻</w:t>
                          </w:r>
                          <w:r w:rsidRPr="002B0CE5">
                            <w:rPr>
                              <w:rFonts w:eastAsia="Microsoft YaHei"/>
                              <w:sz w:val="32"/>
                              <w:szCs w:val="34"/>
                            </w:rPr>
                            <w:t xml:space="preserve">  </w:t>
                          </w:r>
                          <w:r w:rsidRPr="002B0CE5">
                            <w:rPr>
                              <w:rFonts w:eastAsia="Microsoft YaHei"/>
                              <w:sz w:val="32"/>
                              <w:szCs w:val="34"/>
                            </w:rPr>
                            <w:t>通</w:t>
                          </w:r>
                          <w:r w:rsidRPr="002B0CE5">
                            <w:rPr>
                              <w:rFonts w:eastAsia="Microsoft YaHei"/>
                              <w:sz w:val="32"/>
                              <w:szCs w:val="34"/>
                            </w:rPr>
                            <w:t xml:space="preserve">  </w:t>
                          </w:r>
                          <w:r w:rsidRPr="002B0CE5">
                            <w:rPr>
                              <w:rFonts w:eastAsia="Microsoft YaHei"/>
                              <w:sz w:val="32"/>
                              <w:szCs w:val="34"/>
                            </w:rPr>
                            <w:t>稿</w:t>
                          </w:r>
                        </w:p>
                      </w:tc>
                    </w:tr>
                  </w:tbl>
                  <w:p w:rsidR="004734C1" w:rsidRDefault="004734C1"/>
                </w:txbxContent>
              </v:textbox>
              <w10:wrap anchorx="page" anchory="page"/>
            </v:rect>
          </w:pict>
        </mc:Fallback>
      </mc:AlternateContent>
    </w:r>
    <w:r>
      <w:rPr>
        <w:noProof/>
        <w:sz w:val="14"/>
        <w:lang w:val="de-DE" w:eastAsia="de-DE" w:bidi="ar-SA"/>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702310</wp:posOffset>
              </wp:positionV>
              <wp:extent cx="6047740" cy="36195"/>
              <wp:effectExtent l="0" t="0" r="0" b="0"/>
              <wp:wrapNone/>
              <wp:docPr id="10"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EC66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63565B16" id="Rechteck 11" o:spid="_x0000_s1026" style="position:absolute;margin-left:59.55pt;margin-top:55.3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" fillcolor="#ec6600" stroked="f" strokecolor="#3465a4">
              <v:stroke joinstyle="round"/>
              <w10:wrap anchorx="page" anchory="page"/>
            </v:rect>
          </w:pict>
        </mc:Fallback>
      </mc:AlternateContent>
    </w:r>
    <w:r>
      <w:rPr>
        <w:noProof/>
        <w:lang w:val="de-DE" w:eastAsia="de-DE" w:bidi="ar-SA"/>
      </w:rPr>
      <w:drawing>
        <wp:anchor distT="0" distB="0" distL="114300" distR="114300" simplePos="0" relativeHeight="251655168" behindDoc="1" locked="0" layoutInCell="1" allowOverlap="1">
          <wp:simplePos x="0" y="0"/>
          <wp:positionH relativeFrom="page">
            <wp:posOffset>5443855</wp:posOffset>
          </wp:positionH>
          <wp:positionV relativeFrom="page">
            <wp:posOffset>323850</wp:posOffset>
          </wp:positionV>
          <wp:extent cx="1360805" cy="64770"/>
          <wp:effectExtent l="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0805" cy="6477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88D"/>
    <w:rsid w:val="000150E1"/>
    <w:rsid w:val="000D0138"/>
    <w:rsid w:val="000D339C"/>
    <w:rsid w:val="00105EE2"/>
    <w:rsid w:val="00130DAE"/>
    <w:rsid w:val="001326C7"/>
    <w:rsid w:val="001D67EB"/>
    <w:rsid w:val="001E0179"/>
    <w:rsid w:val="001E7C0E"/>
    <w:rsid w:val="00297D38"/>
    <w:rsid w:val="002B0CE5"/>
    <w:rsid w:val="002B7892"/>
    <w:rsid w:val="003067A6"/>
    <w:rsid w:val="003D3A88"/>
    <w:rsid w:val="00421BC2"/>
    <w:rsid w:val="00450AA3"/>
    <w:rsid w:val="004734C1"/>
    <w:rsid w:val="004740CA"/>
    <w:rsid w:val="004A0E10"/>
    <w:rsid w:val="004A1204"/>
    <w:rsid w:val="004A6142"/>
    <w:rsid w:val="004B2FAE"/>
    <w:rsid w:val="004B63F1"/>
    <w:rsid w:val="004F74E4"/>
    <w:rsid w:val="0050177F"/>
    <w:rsid w:val="00510F1E"/>
    <w:rsid w:val="00583EBD"/>
    <w:rsid w:val="005A6B94"/>
    <w:rsid w:val="00604077"/>
    <w:rsid w:val="00634735"/>
    <w:rsid w:val="00642194"/>
    <w:rsid w:val="00656F68"/>
    <w:rsid w:val="006A288D"/>
    <w:rsid w:val="0076116E"/>
    <w:rsid w:val="008534F2"/>
    <w:rsid w:val="00870581"/>
    <w:rsid w:val="008A580C"/>
    <w:rsid w:val="00921205"/>
    <w:rsid w:val="0096249D"/>
    <w:rsid w:val="00991E71"/>
    <w:rsid w:val="009A114C"/>
    <w:rsid w:val="00A85B04"/>
    <w:rsid w:val="00A94EC0"/>
    <w:rsid w:val="00AA5163"/>
    <w:rsid w:val="00B379C5"/>
    <w:rsid w:val="00B63755"/>
    <w:rsid w:val="00B87020"/>
    <w:rsid w:val="00C23B6C"/>
    <w:rsid w:val="00C458C0"/>
    <w:rsid w:val="00C8615C"/>
    <w:rsid w:val="00D23D1B"/>
    <w:rsid w:val="00D674D6"/>
    <w:rsid w:val="00D9087B"/>
    <w:rsid w:val="00D92492"/>
    <w:rsid w:val="00DF19A8"/>
    <w:rsid w:val="00E10657"/>
    <w:rsid w:val="00ED5B62"/>
    <w:rsid w:val="00FC3D39"/>
    <w:rsid w:val="00FD1259"/>
    <w:rsid w:val="00FD73A5"/>
    <w:rsid w:val="00FE762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Sun" w:eastAsia="SimSun" w:hAnsi="SimSun" w:cs="SimSun"/>
        <w:lang w:val="de-D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E3F4D"/>
    <w:rPr>
      <w:sz w:val="16"/>
      <w:szCs w:val="16"/>
      <w:lang w:val="zh-CN" w:bidi="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next w:val="Text"/>
    <w:uiPriority w:val="9"/>
    <w:qFormat/>
    <w:rsid w:val="00A171F4"/>
    <w:pPr>
      <w:keepNext/>
      <w:keepLines/>
      <w:spacing w:before="120" w:after="120" w:line="440" w:lineRule="exact"/>
      <w:jc w:val="both"/>
      <w:outlineLvl w:val="0"/>
    </w:pPr>
    <w:rPr>
      <w:b/>
      <w:sz w:val="40"/>
      <w:szCs w:val="32"/>
    </w:rPr>
  </w:style>
  <w:style w:type="paragraph" w:customStyle="1" w:styleId="berschrift21">
    <w:name w:val="Überschrift 21"/>
    <w:basedOn w:val="Standard"/>
    <w:next w:val="Text"/>
    <w:uiPriority w:val="9"/>
    <w:qFormat/>
    <w:rsid w:val="002E765F"/>
    <w:pPr>
      <w:keepNext/>
      <w:keepLines/>
      <w:spacing w:before="120" w:after="120" w:line="260" w:lineRule="exact"/>
      <w:jc w:val="both"/>
      <w:outlineLvl w:val="1"/>
    </w:pPr>
    <w:rPr>
      <w:b/>
      <w:sz w:val="22"/>
      <w:szCs w:val="26"/>
    </w:rPr>
  </w:style>
  <w:style w:type="paragraph" w:customStyle="1" w:styleId="berschrift31">
    <w:name w:val="Überschrift 31"/>
    <w:basedOn w:val="Standard"/>
    <w:next w:val="Text"/>
    <w:uiPriority w:val="9"/>
    <w:qFormat/>
    <w:rsid w:val="002E765F"/>
    <w:pPr>
      <w:keepNext/>
      <w:keepLines/>
      <w:spacing w:before="120" w:after="120" w:line="240" w:lineRule="exact"/>
      <w:jc w:val="both"/>
      <w:outlineLvl w:val="2"/>
    </w:pPr>
    <w:rPr>
      <w:b/>
      <w:sz w:val="20"/>
      <w:szCs w:val="24"/>
    </w:rPr>
  </w:style>
  <w:style w:type="paragraph" w:customStyle="1" w:styleId="berschrift41">
    <w:name w:val="Überschrift 41"/>
    <w:basedOn w:val="Standard"/>
    <w:next w:val="Text"/>
    <w:uiPriority w:val="9"/>
    <w:qFormat/>
    <w:rsid w:val="002E765F"/>
    <w:pPr>
      <w:keepNext/>
      <w:keepLines/>
      <w:spacing w:before="120" w:after="120" w:line="220" w:lineRule="exact"/>
      <w:jc w:val="both"/>
      <w:outlineLvl w:val="3"/>
    </w:pPr>
    <w:rPr>
      <w:iCs/>
      <w:sz w:val="18"/>
      <w:szCs w:val="20"/>
    </w:rPr>
  </w:style>
  <w:style w:type="character" w:customStyle="1" w:styleId="berschrift1Zchn">
    <w:name w:val="Überschrift 1 Zchn"/>
    <w:uiPriority w:val="9"/>
    <w:qFormat/>
    <w:rsid w:val="00A171F4"/>
    <w:rPr>
      <w:rFonts w:eastAsia="SimSun" w:cs="SimSun"/>
      <w:b/>
      <w:sz w:val="40"/>
      <w:szCs w:val="32"/>
    </w:rPr>
  </w:style>
  <w:style w:type="character" w:customStyle="1" w:styleId="berschrift2Zchn">
    <w:name w:val="Überschrift 2 Zchn"/>
    <w:uiPriority w:val="9"/>
    <w:qFormat/>
    <w:rsid w:val="002E765F"/>
    <w:rPr>
      <w:rFonts w:ascii="SimSun" w:eastAsia="SimSun" w:hAnsi="SimSun" w:cs="SimSun"/>
      <w:b/>
      <w:sz w:val="22"/>
      <w:szCs w:val="26"/>
    </w:rPr>
  </w:style>
  <w:style w:type="character" w:customStyle="1" w:styleId="berschrift3Zchn">
    <w:name w:val="Überschrift 3 Zchn"/>
    <w:uiPriority w:val="9"/>
    <w:qFormat/>
    <w:rsid w:val="002E765F"/>
    <w:rPr>
      <w:rFonts w:ascii="SimSun" w:eastAsia="SimSun" w:hAnsi="SimSun" w:cs="SimSun"/>
      <w:b/>
      <w:sz w:val="20"/>
      <w:szCs w:val="24"/>
    </w:rPr>
  </w:style>
  <w:style w:type="character" w:customStyle="1" w:styleId="berschrift4Zchn">
    <w:name w:val="Überschrift 4 Zchn"/>
    <w:uiPriority w:val="9"/>
    <w:qFormat/>
    <w:rsid w:val="002E765F"/>
    <w:rPr>
      <w:rFonts w:ascii="SimSun" w:eastAsia="SimSun" w:hAnsi="SimSun" w:cs="SimSun"/>
      <w:iCs/>
      <w:sz w:val="18"/>
      <w:szCs w:val="20"/>
    </w:rPr>
  </w:style>
  <w:style w:type="character" w:customStyle="1" w:styleId="KopfzeileZchn">
    <w:name w:val="Kopfzeile Zchn"/>
    <w:basedOn w:val="Absatz-Standardschriftart"/>
    <w:link w:val="Kopfzeile1"/>
    <w:uiPriority w:val="99"/>
    <w:qFormat/>
    <w:rsid w:val="00E55534"/>
  </w:style>
  <w:style w:type="character" w:customStyle="1" w:styleId="FuzeileZchn">
    <w:name w:val="Fußzeile Zchn"/>
    <w:link w:val="Fuzeile1"/>
    <w:uiPriority w:val="99"/>
    <w:qFormat/>
    <w:rsid w:val="00642EB6"/>
    <w:rPr>
      <w:color w:val="EC6600"/>
      <w:sz w:val="18"/>
    </w:rPr>
  </w:style>
  <w:style w:type="character" w:customStyle="1" w:styleId="SprechblasentextZchn">
    <w:name w:val="Sprechblasentext Zchn"/>
    <w:link w:val="Sprechblasentext"/>
    <w:uiPriority w:val="99"/>
    <w:semiHidden/>
    <w:qFormat/>
    <w:rsid w:val="00E55534"/>
    <w:rPr>
      <w:rFonts w:ascii="SimSun" w:hAnsi="SimSun" w:cs="SimSun"/>
      <w:sz w:val="16"/>
      <w:szCs w:val="16"/>
    </w:rPr>
  </w:style>
  <w:style w:type="character" w:customStyle="1" w:styleId="TitelZchn">
    <w:name w:val="Titel Zchn"/>
    <w:link w:val="Titel"/>
    <w:qFormat/>
    <w:rsid w:val="00D97BF4"/>
    <w:rPr>
      <w:rFonts w:ascii="SimSun" w:eastAsia="SimSun" w:hAnsi="SimSun" w:cs="SimSun"/>
      <w:b/>
      <w:color w:val="EC6600"/>
      <w:sz w:val="40"/>
      <w:szCs w:val="52"/>
    </w:rPr>
  </w:style>
  <w:style w:type="character" w:customStyle="1" w:styleId="Betont">
    <w:name w:val="Betont"/>
    <w:uiPriority w:val="8"/>
    <w:qFormat/>
    <w:rsid w:val="003E1CB6"/>
    <w:rPr>
      <w:b/>
      <w:i w:val="0"/>
      <w:iCs/>
    </w:rPr>
  </w:style>
  <w:style w:type="character" w:customStyle="1" w:styleId="UntertitelZchn">
    <w:name w:val="Untertitel Zchn"/>
    <w:link w:val="Untertitel"/>
    <w:qFormat/>
    <w:rsid w:val="00843B45"/>
    <w:rPr>
      <w:rFonts w:ascii="SimSun" w:eastAsia="SimSun" w:hAnsi="SimSun" w:cs="SimSun"/>
      <w:iCs/>
      <w:color w:val="5C666F"/>
      <w:sz w:val="32"/>
      <w:szCs w:val="24"/>
    </w:rPr>
  </w:style>
  <w:style w:type="character" w:styleId="Seitenzahl">
    <w:name w:val="page number"/>
    <w:semiHidden/>
    <w:unhideWhenUsed/>
    <w:qFormat/>
    <w:rsid w:val="007E20D0"/>
    <w:rPr>
      <w:rFonts w:ascii="SimSun" w:hAnsi="SimSun" w:cs="SimSun"/>
    </w:rPr>
  </w:style>
  <w:style w:type="character" w:styleId="SchwacheHervorhebung">
    <w:name w:val="Subtle Emphasis"/>
    <w:uiPriority w:val="7"/>
    <w:qFormat/>
    <w:rsid w:val="006F7602"/>
    <w:rPr>
      <w:i/>
      <w:iCs/>
      <w:color w:val="auto"/>
    </w:rPr>
  </w:style>
  <w:style w:type="character" w:customStyle="1" w:styleId="Internetverknpfung">
    <w:name w:val="Internetverknüpfung"/>
    <w:uiPriority w:val="99"/>
    <w:unhideWhenUsed/>
    <w:rsid w:val="00BD1058"/>
    <w:rPr>
      <w:color w:val="41535D"/>
      <w:u w:val="single"/>
    </w:rPr>
  </w:style>
  <w:style w:type="character" w:styleId="Platzhaltertext">
    <w:name w:val="Placeholder Text"/>
    <w:uiPriority w:val="99"/>
    <w:semiHidden/>
    <w:qFormat/>
    <w:rsid w:val="00FF52AE"/>
    <w:rPr>
      <w:color w:val="808080"/>
    </w:rPr>
  </w:style>
  <w:style w:type="character" w:customStyle="1" w:styleId="FunotentextZchn">
    <w:name w:val="Fußnotentext Zchn"/>
    <w:link w:val="Funotentext1"/>
    <w:uiPriority w:val="99"/>
    <w:qFormat/>
    <w:rsid w:val="00CD299F"/>
    <w:rPr>
      <w:sz w:val="24"/>
      <w:szCs w:val="24"/>
    </w:rPr>
  </w:style>
  <w:style w:type="character" w:customStyle="1" w:styleId="TextkrperZchn">
    <w:name w:val="Textkörper Zchn"/>
    <w:link w:val="Textkrper"/>
    <w:qFormat/>
    <w:rsid w:val="00CD299F"/>
    <w:rPr>
      <w:rFonts w:ascii="SimSun" w:hAnsi="SimSun"/>
      <w:color w:val="00000A"/>
      <w:sz w:val="22"/>
      <w:szCs w:val="22"/>
    </w:rPr>
  </w:style>
  <w:style w:type="character" w:customStyle="1" w:styleId="FunotentextZchn1">
    <w:name w:val="Fußnotentext Zchn1"/>
    <w:uiPriority w:val="99"/>
    <w:semiHidden/>
    <w:qFormat/>
    <w:rsid w:val="00CD299F"/>
    <w:rPr>
      <w:sz w:val="20"/>
      <w:szCs w:val="20"/>
    </w:rPr>
  </w:style>
  <w:style w:type="character" w:customStyle="1" w:styleId="ListLabel1">
    <w:name w:val="ListLabel 1"/>
    <w:qFormat/>
    <w:rsid w:val="006A288D"/>
    <w:rPr>
      <w:sz w:val="20"/>
    </w:rPr>
  </w:style>
  <w:style w:type="character" w:customStyle="1" w:styleId="ListLabel2">
    <w:name w:val="ListLabel 2"/>
    <w:qFormat/>
    <w:rsid w:val="006A288D"/>
    <w:rPr>
      <w:sz w:val="20"/>
    </w:rPr>
  </w:style>
  <w:style w:type="character" w:customStyle="1" w:styleId="ListLabel3">
    <w:name w:val="ListLabel 3"/>
    <w:qFormat/>
    <w:rsid w:val="006A288D"/>
    <w:rPr>
      <w:sz w:val="20"/>
    </w:rPr>
  </w:style>
  <w:style w:type="character" w:customStyle="1" w:styleId="ListLabel4">
    <w:name w:val="ListLabel 4"/>
    <w:qFormat/>
    <w:rsid w:val="006A288D"/>
    <w:rPr>
      <w:sz w:val="20"/>
    </w:rPr>
  </w:style>
  <w:style w:type="character" w:customStyle="1" w:styleId="ListLabel5">
    <w:name w:val="ListLabel 5"/>
    <w:qFormat/>
    <w:rsid w:val="006A288D"/>
    <w:rPr>
      <w:sz w:val="20"/>
    </w:rPr>
  </w:style>
  <w:style w:type="character" w:customStyle="1" w:styleId="ListLabel6">
    <w:name w:val="ListLabel 6"/>
    <w:qFormat/>
    <w:rsid w:val="006A288D"/>
    <w:rPr>
      <w:sz w:val="20"/>
    </w:rPr>
  </w:style>
  <w:style w:type="character" w:customStyle="1" w:styleId="ListLabel7">
    <w:name w:val="ListLabel 7"/>
    <w:qFormat/>
    <w:rsid w:val="006A288D"/>
    <w:rPr>
      <w:sz w:val="20"/>
    </w:rPr>
  </w:style>
  <w:style w:type="character" w:customStyle="1" w:styleId="ListLabel8">
    <w:name w:val="ListLabel 8"/>
    <w:qFormat/>
    <w:rsid w:val="006A288D"/>
    <w:rPr>
      <w:sz w:val="20"/>
    </w:rPr>
  </w:style>
  <w:style w:type="character" w:customStyle="1" w:styleId="ListLabel9">
    <w:name w:val="ListLabel 9"/>
    <w:qFormat/>
    <w:rsid w:val="006A288D"/>
    <w:rPr>
      <w:sz w:val="20"/>
    </w:rPr>
  </w:style>
  <w:style w:type="character" w:customStyle="1" w:styleId="ListLabel10">
    <w:name w:val="ListLabel 10"/>
    <w:qFormat/>
    <w:rsid w:val="006A288D"/>
    <w:rPr>
      <w:sz w:val="20"/>
    </w:rPr>
  </w:style>
  <w:style w:type="character" w:customStyle="1" w:styleId="ListLabel11">
    <w:name w:val="ListLabel 11"/>
    <w:qFormat/>
    <w:rsid w:val="006A288D"/>
    <w:rPr>
      <w:sz w:val="20"/>
    </w:rPr>
  </w:style>
  <w:style w:type="character" w:customStyle="1" w:styleId="ListLabel12">
    <w:name w:val="ListLabel 12"/>
    <w:qFormat/>
    <w:rsid w:val="006A288D"/>
    <w:rPr>
      <w:sz w:val="20"/>
    </w:rPr>
  </w:style>
  <w:style w:type="character" w:customStyle="1" w:styleId="ListLabel13">
    <w:name w:val="ListLabel 13"/>
    <w:qFormat/>
    <w:rsid w:val="006A288D"/>
    <w:rPr>
      <w:sz w:val="20"/>
    </w:rPr>
  </w:style>
  <w:style w:type="character" w:customStyle="1" w:styleId="ListLabel14">
    <w:name w:val="ListLabel 14"/>
    <w:qFormat/>
    <w:rsid w:val="006A288D"/>
    <w:rPr>
      <w:sz w:val="20"/>
    </w:rPr>
  </w:style>
  <w:style w:type="character" w:customStyle="1" w:styleId="ListLabel15">
    <w:name w:val="ListLabel 15"/>
    <w:qFormat/>
    <w:rsid w:val="006A288D"/>
    <w:rPr>
      <w:sz w:val="20"/>
    </w:rPr>
  </w:style>
  <w:style w:type="character" w:customStyle="1" w:styleId="ListLabel16">
    <w:name w:val="ListLabel 16"/>
    <w:qFormat/>
    <w:rsid w:val="006A288D"/>
    <w:rPr>
      <w:sz w:val="20"/>
    </w:rPr>
  </w:style>
  <w:style w:type="character" w:customStyle="1" w:styleId="ListLabel17">
    <w:name w:val="ListLabel 17"/>
    <w:qFormat/>
    <w:rsid w:val="006A288D"/>
    <w:rPr>
      <w:sz w:val="20"/>
    </w:rPr>
  </w:style>
  <w:style w:type="character" w:customStyle="1" w:styleId="ListLabel18">
    <w:name w:val="ListLabel 18"/>
    <w:qFormat/>
    <w:rsid w:val="006A288D"/>
    <w:rPr>
      <w:sz w:val="20"/>
    </w:rPr>
  </w:style>
  <w:style w:type="character" w:customStyle="1" w:styleId="ListLabel19">
    <w:name w:val="ListLabel 19"/>
    <w:qFormat/>
    <w:rsid w:val="006A288D"/>
    <w:rPr>
      <w:sz w:val="20"/>
    </w:rPr>
  </w:style>
  <w:style w:type="character" w:customStyle="1" w:styleId="ListLabel20">
    <w:name w:val="ListLabel 20"/>
    <w:qFormat/>
    <w:rsid w:val="006A288D"/>
    <w:rPr>
      <w:sz w:val="20"/>
    </w:rPr>
  </w:style>
  <w:style w:type="character" w:customStyle="1" w:styleId="ListLabel21">
    <w:name w:val="ListLabel 21"/>
    <w:qFormat/>
    <w:rsid w:val="006A288D"/>
    <w:rPr>
      <w:sz w:val="36"/>
    </w:rPr>
  </w:style>
  <w:style w:type="character" w:customStyle="1" w:styleId="ListLabel22">
    <w:name w:val="ListLabel 22"/>
    <w:qFormat/>
    <w:rsid w:val="006A288D"/>
    <w:rPr>
      <w:sz w:val="26"/>
    </w:rPr>
  </w:style>
  <w:style w:type="character" w:customStyle="1" w:styleId="ListLabel23">
    <w:name w:val="ListLabel 23"/>
    <w:qFormat/>
    <w:rsid w:val="006A288D"/>
    <w:rPr>
      <w:sz w:val="22"/>
    </w:rPr>
  </w:style>
  <w:style w:type="character" w:customStyle="1" w:styleId="ListLabel24">
    <w:name w:val="ListLabel 24"/>
    <w:qFormat/>
    <w:rsid w:val="006A288D"/>
    <w:rPr>
      <w:sz w:val="22"/>
    </w:rPr>
  </w:style>
  <w:style w:type="character" w:customStyle="1" w:styleId="ListLabel25">
    <w:name w:val="ListLabel 25"/>
    <w:qFormat/>
    <w:rsid w:val="006A288D"/>
    <w:rPr>
      <w:sz w:val="36"/>
    </w:rPr>
  </w:style>
  <w:style w:type="character" w:customStyle="1" w:styleId="ListLabel26">
    <w:name w:val="ListLabel 26"/>
    <w:qFormat/>
    <w:rsid w:val="006A288D"/>
    <w:rPr>
      <w:sz w:val="26"/>
    </w:rPr>
  </w:style>
  <w:style w:type="character" w:customStyle="1" w:styleId="ListLabel27">
    <w:name w:val="ListLabel 27"/>
    <w:qFormat/>
    <w:rsid w:val="006A288D"/>
    <w:rPr>
      <w:sz w:val="22"/>
    </w:rPr>
  </w:style>
  <w:style w:type="character" w:customStyle="1" w:styleId="ListLabel28">
    <w:name w:val="ListLabel 28"/>
    <w:qFormat/>
    <w:rsid w:val="006A288D"/>
    <w:rPr>
      <w:sz w:val="22"/>
    </w:rPr>
  </w:style>
  <w:style w:type="character" w:customStyle="1" w:styleId="ListLabel29">
    <w:name w:val="ListLabel 29"/>
    <w:qFormat/>
    <w:rsid w:val="006A288D"/>
    <w:rPr>
      <w:sz w:val="36"/>
    </w:rPr>
  </w:style>
  <w:style w:type="character" w:customStyle="1" w:styleId="ListLabel30">
    <w:name w:val="ListLabel 30"/>
    <w:qFormat/>
    <w:rsid w:val="006A288D"/>
    <w:rPr>
      <w:sz w:val="26"/>
    </w:rPr>
  </w:style>
  <w:style w:type="character" w:customStyle="1" w:styleId="ListLabel31">
    <w:name w:val="ListLabel 31"/>
    <w:qFormat/>
    <w:rsid w:val="006A288D"/>
    <w:rPr>
      <w:sz w:val="22"/>
    </w:rPr>
  </w:style>
  <w:style w:type="character" w:customStyle="1" w:styleId="ListLabel32">
    <w:name w:val="ListLabel 32"/>
    <w:qFormat/>
    <w:rsid w:val="006A288D"/>
    <w:rPr>
      <w:sz w:val="22"/>
    </w:rPr>
  </w:style>
  <w:style w:type="character" w:customStyle="1" w:styleId="ListLabel33">
    <w:name w:val="ListLabel 33"/>
    <w:qFormat/>
    <w:rsid w:val="006A288D"/>
    <w:rPr>
      <w:sz w:val="36"/>
    </w:rPr>
  </w:style>
  <w:style w:type="character" w:customStyle="1" w:styleId="ListLabel34">
    <w:name w:val="ListLabel 34"/>
    <w:qFormat/>
    <w:rsid w:val="006A288D"/>
    <w:rPr>
      <w:sz w:val="26"/>
    </w:rPr>
  </w:style>
  <w:style w:type="character" w:customStyle="1" w:styleId="ListLabel35">
    <w:name w:val="ListLabel 35"/>
    <w:qFormat/>
    <w:rsid w:val="006A288D"/>
    <w:rPr>
      <w:sz w:val="22"/>
    </w:rPr>
  </w:style>
  <w:style w:type="character" w:customStyle="1" w:styleId="ListLabel36">
    <w:name w:val="ListLabel 36"/>
    <w:qFormat/>
    <w:rsid w:val="006A288D"/>
    <w:rPr>
      <w:sz w:val="22"/>
    </w:rPr>
  </w:style>
  <w:style w:type="character" w:customStyle="1" w:styleId="ListLabel37">
    <w:name w:val="ListLabel 37"/>
    <w:qFormat/>
    <w:rsid w:val="006A288D"/>
    <w:rPr>
      <w:sz w:val="36"/>
    </w:rPr>
  </w:style>
  <w:style w:type="character" w:customStyle="1" w:styleId="ListLabel38">
    <w:name w:val="ListLabel 38"/>
    <w:qFormat/>
    <w:rsid w:val="006A288D"/>
    <w:rPr>
      <w:sz w:val="26"/>
    </w:rPr>
  </w:style>
  <w:style w:type="character" w:customStyle="1" w:styleId="ListLabel39">
    <w:name w:val="ListLabel 39"/>
    <w:qFormat/>
    <w:rsid w:val="006A288D"/>
    <w:rPr>
      <w:sz w:val="22"/>
    </w:rPr>
  </w:style>
  <w:style w:type="character" w:customStyle="1" w:styleId="ListLabel40">
    <w:name w:val="ListLabel 40"/>
    <w:qFormat/>
    <w:rsid w:val="006A288D"/>
    <w:rPr>
      <w:sz w:val="22"/>
    </w:rPr>
  </w:style>
  <w:style w:type="character" w:customStyle="1" w:styleId="ListLabel41">
    <w:name w:val="ListLabel 41"/>
    <w:qFormat/>
    <w:rsid w:val="006A288D"/>
    <w:rPr>
      <w:sz w:val="22"/>
    </w:rPr>
  </w:style>
  <w:style w:type="character" w:customStyle="1" w:styleId="ListLabel42">
    <w:name w:val="ListLabel 42"/>
    <w:qFormat/>
    <w:rsid w:val="006A288D"/>
    <w:rPr>
      <w:sz w:val="22"/>
    </w:rPr>
  </w:style>
  <w:style w:type="character" w:customStyle="1" w:styleId="ListLabel43">
    <w:name w:val="ListLabel 43"/>
    <w:qFormat/>
    <w:rsid w:val="006A288D"/>
    <w:rPr>
      <w:sz w:val="32"/>
    </w:rPr>
  </w:style>
  <w:style w:type="character" w:customStyle="1" w:styleId="ListLabel44">
    <w:name w:val="ListLabel 44"/>
    <w:qFormat/>
    <w:rsid w:val="006A288D"/>
    <w:rPr>
      <w:sz w:val="20"/>
    </w:rPr>
  </w:style>
  <w:style w:type="character" w:customStyle="1" w:styleId="ListLabel45">
    <w:name w:val="ListLabel 45"/>
    <w:qFormat/>
    <w:rsid w:val="006A288D"/>
    <w:rPr>
      <w:sz w:val="20"/>
    </w:rPr>
  </w:style>
  <w:style w:type="character" w:customStyle="1" w:styleId="ListLabel46">
    <w:name w:val="ListLabel 46"/>
    <w:qFormat/>
    <w:rsid w:val="006A288D"/>
    <w:rPr>
      <w:sz w:val="20"/>
    </w:rPr>
  </w:style>
  <w:style w:type="character" w:customStyle="1" w:styleId="ListLabel47">
    <w:name w:val="ListLabel 47"/>
    <w:qFormat/>
    <w:rsid w:val="006A288D"/>
    <w:rPr>
      <w:sz w:val="32"/>
    </w:rPr>
  </w:style>
  <w:style w:type="character" w:customStyle="1" w:styleId="ListLabel48">
    <w:name w:val="ListLabel 48"/>
    <w:qFormat/>
    <w:rsid w:val="006A288D"/>
    <w:rPr>
      <w:sz w:val="20"/>
    </w:rPr>
  </w:style>
  <w:style w:type="character" w:customStyle="1" w:styleId="ListLabel49">
    <w:name w:val="ListLabel 49"/>
    <w:qFormat/>
    <w:rsid w:val="006A288D"/>
    <w:rPr>
      <w:sz w:val="20"/>
    </w:rPr>
  </w:style>
  <w:style w:type="character" w:customStyle="1" w:styleId="ListLabel50">
    <w:name w:val="ListLabel 50"/>
    <w:qFormat/>
    <w:rsid w:val="006A288D"/>
    <w:rPr>
      <w:sz w:val="20"/>
    </w:rPr>
  </w:style>
  <w:style w:type="character" w:customStyle="1" w:styleId="ListLabel51">
    <w:name w:val="ListLabel 51"/>
    <w:qFormat/>
    <w:rsid w:val="006A288D"/>
    <w:rPr>
      <w:sz w:val="32"/>
    </w:rPr>
  </w:style>
  <w:style w:type="character" w:customStyle="1" w:styleId="ListLabel52">
    <w:name w:val="ListLabel 52"/>
    <w:qFormat/>
    <w:rsid w:val="006A288D"/>
    <w:rPr>
      <w:sz w:val="20"/>
    </w:rPr>
  </w:style>
  <w:style w:type="character" w:customStyle="1" w:styleId="ListLabel53">
    <w:name w:val="ListLabel 53"/>
    <w:qFormat/>
    <w:rsid w:val="006A288D"/>
    <w:rPr>
      <w:sz w:val="20"/>
    </w:rPr>
  </w:style>
  <w:style w:type="character" w:customStyle="1" w:styleId="ListLabel54">
    <w:name w:val="ListLabel 54"/>
    <w:qFormat/>
    <w:rsid w:val="006A288D"/>
    <w:rPr>
      <w:sz w:val="20"/>
    </w:rPr>
  </w:style>
  <w:style w:type="character" w:customStyle="1" w:styleId="ListLabel55">
    <w:name w:val="ListLabel 55"/>
    <w:qFormat/>
    <w:rsid w:val="006A288D"/>
    <w:rPr>
      <w:sz w:val="32"/>
    </w:rPr>
  </w:style>
  <w:style w:type="character" w:customStyle="1" w:styleId="ListLabel56">
    <w:name w:val="ListLabel 56"/>
    <w:qFormat/>
    <w:rsid w:val="006A288D"/>
    <w:rPr>
      <w:sz w:val="20"/>
    </w:rPr>
  </w:style>
  <w:style w:type="character" w:customStyle="1" w:styleId="ListLabel57">
    <w:name w:val="ListLabel 57"/>
    <w:qFormat/>
    <w:rsid w:val="006A288D"/>
    <w:rPr>
      <w:sz w:val="20"/>
    </w:rPr>
  </w:style>
  <w:style w:type="character" w:customStyle="1" w:styleId="ListLabel58">
    <w:name w:val="ListLabel 58"/>
    <w:qFormat/>
    <w:rsid w:val="006A288D"/>
    <w:rPr>
      <w:sz w:val="20"/>
    </w:rPr>
  </w:style>
  <w:style w:type="character" w:customStyle="1" w:styleId="ListLabel59">
    <w:name w:val="ListLabel 59"/>
    <w:qFormat/>
    <w:rsid w:val="006A288D"/>
    <w:rPr>
      <w:sz w:val="32"/>
    </w:rPr>
  </w:style>
  <w:style w:type="character" w:customStyle="1" w:styleId="ListLabel60">
    <w:name w:val="ListLabel 60"/>
    <w:qFormat/>
    <w:rsid w:val="006A288D"/>
    <w:rPr>
      <w:sz w:val="20"/>
    </w:rPr>
  </w:style>
  <w:style w:type="character" w:customStyle="1" w:styleId="ListLabel61">
    <w:name w:val="ListLabel 61"/>
    <w:qFormat/>
    <w:rsid w:val="006A288D"/>
    <w:rPr>
      <w:sz w:val="20"/>
    </w:rPr>
  </w:style>
  <w:style w:type="character" w:customStyle="1" w:styleId="ListLabel62">
    <w:name w:val="ListLabel 62"/>
    <w:qFormat/>
    <w:rsid w:val="006A288D"/>
    <w:rPr>
      <w:sz w:val="20"/>
    </w:rPr>
  </w:style>
  <w:style w:type="character" w:customStyle="1" w:styleId="ListLabel63">
    <w:name w:val="ListLabel 63"/>
    <w:qFormat/>
    <w:rsid w:val="006A288D"/>
    <w:rPr>
      <w:color w:val="auto"/>
    </w:rPr>
  </w:style>
  <w:style w:type="character" w:customStyle="1" w:styleId="ListLabel64">
    <w:name w:val="ListLabel 64"/>
    <w:qFormat/>
    <w:rsid w:val="006A288D"/>
    <w:rPr>
      <w:color w:val="auto"/>
    </w:rPr>
  </w:style>
  <w:style w:type="character" w:customStyle="1" w:styleId="ListLabel65">
    <w:name w:val="ListLabel 65"/>
    <w:qFormat/>
    <w:rsid w:val="006A288D"/>
    <w:rPr>
      <w:b/>
      <w:i w:val="0"/>
      <w:sz w:val="22"/>
    </w:rPr>
  </w:style>
  <w:style w:type="character" w:customStyle="1" w:styleId="ListLabel66">
    <w:name w:val="ListLabel 66"/>
    <w:qFormat/>
    <w:rsid w:val="006A288D"/>
    <w:rPr>
      <w:b/>
      <w:i w:val="0"/>
      <w:sz w:val="19"/>
    </w:rPr>
  </w:style>
  <w:style w:type="character" w:customStyle="1" w:styleId="ListLabel67">
    <w:name w:val="ListLabel 67"/>
    <w:qFormat/>
    <w:rsid w:val="006A288D"/>
    <w:rPr>
      <w:b/>
      <w:i w:val="0"/>
      <w:sz w:val="16"/>
    </w:rPr>
  </w:style>
  <w:style w:type="character" w:customStyle="1" w:styleId="ListLabel68">
    <w:name w:val="ListLabel 68"/>
    <w:qFormat/>
    <w:rsid w:val="006A288D"/>
    <w:rPr>
      <w:b/>
      <w:i w:val="0"/>
      <w:sz w:val="22"/>
    </w:rPr>
  </w:style>
  <w:style w:type="character" w:customStyle="1" w:styleId="ListLabel69">
    <w:name w:val="ListLabel 69"/>
    <w:qFormat/>
    <w:rsid w:val="006A288D"/>
    <w:rPr>
      <w:b/>
      <w:i w:val="0"/>
      <w:sz w:val="19"/>
    </w:rPr>
  </w:style>
  <w:style w:type="character" w:customStyle="1" w:styleId="ListLabel70">
    <w:name w:val="ListLabel 70"/>
    <w:qFormat/>
    <w:rsid w:val="006A288D"/>
    <w:rPr>
      <w:b/>
      <w:i w:val="0"/>
      <w:sz w:val="16"/>
    </w:rPr>
  </w:style>
  <w:style w:type="character" w:customStyle="1" w:styleId="ListLabel71">
    <w:name w:val="ListLabel 71"/>
    <w:qFormat/>
    <w:rsid w:val="006A288D"/>
    <w:rPr>
      <w:color w:val="auto"/>
      <w:sz w:val="22"/>
    </w:rPr>
  </w:style>
  <w:style w:type="character" w:customStyle="1" w:styleId="ListLabel72">
    <w:name w:val="ListLabel 72"/>
    <w:qFormat/>
    <w:rsid w:val="006A288D"/>
    <w:rPr>
      <w:color w:val="auto"/>
      <w:sz w:val="22"/>
    </w:rPr>
  </w:style>
  <w:style w:type="character" w:customStyle="1" w:styleId="ListLabel73">
    <w:name w:val="ListLabel 73"/>
    <w:qFormat/>
    <w:rsid w:val="006A288D"/>
    <w:rPr>
      <w:color w:val="auto"/>
      <w:sz w:val="22"/>
    </w:rPr>
  </w:style>
  <w:style w:type="character" w:customStyle="1" w:styleId="ListLabel74">
    <w:name w:val="ListLabel 74"/>
    <w:qFormat/>
    <w:rsid w:val="006A288D"/>
    <w:rPr>
      <w:color w:val="auto"/>
      <w:sz w:val="22"/>
    </w:rPr>
  </w:style>
  <w:style w:type="character" w:customStyle="1" w:styleId="ListLabel75">
    <w:name w:val="ListLabel 75"/>
    <w:qFormat/>
    <w:rsid w:val="006A288D"/>
    <w:rPr>
      <w:color w:val="auto"/>
      <w:sz w:val="22"/>
    </w:rPr>
  </w:style>
  <w:style w:type="character" w:customStyle="1" w:styleId="ListLabel76">
    <w:name w:val="ListLabel 76"/>
    <w:qFormat/>
    <w:rsid w:val="006A288D"/>
    <w:rPr>
      <w:color w:val="auto"/>
      <w:sz w:val="22"/>
    </w:rPr>
  </w:style>
  <w:style w:type="character" w:customStyle="1" w:styleId="ListLabel77">
    <w:name w:val="ListLabel 77"/>
    <w:qFormat/>
    <w:rsid w:val="006A288D"/>
    <w:rPr>
      <w:sz w:val="16"/>
    </w:rPr>
  </w:style>
  <w:style w:type="character" w:customStyle="1" w:styleId="ListLabel78">
    <w:name w:val="ListLabel 78"/>
    <w:qFormat/>
    <w:rsid w:val="006A288D"/>
    <w:rPr>
      <w:b/>
      <w:i w:val="0"/>
      <w:sz w:val="16"/>
    </w:rPr>
  </w:style>
  <w:style w:type="character" w:customStyle="1" w:styleId="ListLabel79">
    <w:name w:val="ListLabel 79"/>
    <w:qFormat/>
    <w:rsid w:val="006A288D"/>
    <w:rPr>
      <w:sz w:val="16"/>
    </w:rPr>
  </w:style>
  <w:style w:type="character" w:customStyle="1" w:styleId="ListLabel80">
    <w:name w:val="ListLabel 80"/>
    <w:qFormat/>
    <w:rsid w:val="006A288D"/>
    <w:rPr>
      <w:b/>
      <w:i w:val="0"/>
      <w:sz w:val="16"/>
    </w:rPr>
  </w:style>
  <w:style w:type="paragraph" w:customStyle="1" w:styleId="berschrift">
    <w:name w:val="Überschrift"/>
    <w:basedOn w:val="Standard"/>
    <w:next w:val="Textkrper"/>
    <w:qFormat/>
    <w:rsid w:val="006A288D"/>
    <w:pPr>
      <w:keepNext/>
      <w:spacing w:before="240" w:after="120"/>
    </w:pPr>
    <w:rPr>
      <w:sz w:val="24"/>
      <w:szCs w:val="28"/>
    </w:rPr>
  </w:style>
  <w:style w:type="paragraph" w:styleId="Textkrper">
    <w:name w:val="Body Text"/>
    <w:basedOn w:val="Standard"/>
    <w:link w:val="TextkrperZchn"/>
    <w:rsid w:val="00CD299F"/>
    <w:pPr>
      <w:suppressAutoHyphens/>
      <w:spacing w:after="140" w:line="288" w:lineRule="auto"/>
      <w:contextualSpacing/>
    </w:pPr>
    <w:rPr>
      <w:color w:val="00000A"/>
      <w:sz w:val="22"/>
      <w:szCs w:val="22"/>
    </w:rPr>
  </w:style>
  <w:style w:type="paragraph" w:styleId="Liste">
    <w:name w:val="List"/>
    <w:basedOn w:val="Textkrper"/>
    <w:rsid w:val="006A288D"/>
  </w:style>
  <w:style w:type="paragraph" w:customStyle="1" w:styleId="Beschriftung1">
    <w:name w:val="Beschriftung1"/>
    <w:basedOn w:val="Standard"/>
    <w:qFormat/>
    <w:rsid w:val="006A288D"/>
    <w:pPr>
      <w:suppressLineNumbers/>
      <w:spacing w:before="120" w:after="120"/>
    </w:pPr>
    <w:rPr>
      <w:i/>
      <w:iCs/>
      <w:sz w:val="22"/>
      <w:szCs w:val="24"/>
    </w:rPr>
  </w:style>
  <w:style w:type="paragraph" w:customStyle="1" w:styleId="Verzeichnis">
    <w:name w:val="Verzeichnis"/>
    <w:basedOn w:val="Standard"/>
    <w:qFormat/>
    <w:rsid w:val="006A288D"/>
    <w:pPr>
      <w:suppressLineNumbers/>
    </w:pPr>
  </w:style>
  <w:style w:type="paragraph" w:customStyle="1" w:styleId="Kopfzeile1">
    <w:name w:val="Kopfzeile1"/>
    <w:basedOn w:val="Standard"/>
    <w:link w:val="KopfzeileZchn"/>
    <w:uiPriority w:val="99"/>
    <w:unhideWhenUsed/>
    <w:rsid w:val="00E55534"/>
    <w:pPr>
      <w:tabs>
        <w:tab w:val="center" w:pos="4513"/>
        <w:tab w:val="right" w:pos="9026"/>
      </w:tabs>
    </w:pPr>
  </w:style>
  <w:style w:type="paragraph" w:customStyle="1" w:styleId="Fuzeile1">
    <w:name w:val="Fußzeile1"/>
    <w:basedOn w:val="Standard"/>
    <w:link w:val="FuzeileZchn"/>
    <w:uiPriority w:val="99"/>
    <w:unhideWhenUsed/>
    <w:rsid w:val="00642EB6"/>
    <w:rPr>
      <w:color w:val="EC6600"/>
      <w:sz w:val="18"/>
    </w:rPr>
  </w:style>
  <w:style w:type="paragraph" w:styleId="Sprechblasentext">
    <w:name w:val="Balloon Text"/>
    <w:basedOn w:val="Standard"/>
    <w:link w:val="SprechblasentextZchn"/>
    <w:uiPriority w:val="99"/>
    <w:semiHidden/>
    <w:unhideWhenUsed/>
    <w:qFormat/>
    <w:rsid w:val="00E55534"/>
  </w:style>
  <w:style w:type="paragraph" w:styleId="Titel">
    <w:name w:val="Title"/>
    <w:basedOn w:val="Standard"/>
    <w:next w:val="Untertitel"/>
    <w:link w:val="TitelZchn"/>
    <w:qFormat/>
    <w:rsid w:val="00D97BF4"/>
    <w:pPr>
      <w:spacing w:line="600" w:lineRule="exact"/>
      <w:contextualSpacing/>
    </w:pPr>
    <w:rPr>
      <w:b/>
      <w:color w:val="EC6600"/>
      <w:sz w:val="40"/>
      <w:szCs w:val="52"/>
    </w:rPr>
  </w:style>
  <w:style w:type="paragraph" w:styleId="Untertitel">
    <w:name w:val="Subtitle"/>
    <w:basedOn w:val="Standard"/>
    <w:link w:val="UntertitelZchn"/>
    <w:qFormat/>
    <w:rsid w:val="00843B45"/>
    <w:pPr>
      <w:spacing w:line="520" w:lineRule="atLeast"/>
    </w:pPr>
    <w:rPr>
      <w:iCs/>
      <w:color w:val="5C666F"/>
      <w:sz w:val="32"/>
      <w:szCs w:val="24"/>
    </w:rPr>
  </w:style>
  <w:style w:type="paragraph" w:customStyle="1" w:styleId="Themen">
    <w:name w:val="Themen"/>
    <w:basedOn w:val="Standard"/>
    <w:uiPriority w:val="10"/>
    <w:qFormat/>
    <w:rsid w:val="00403373"/>
    <w:pPr>
      <w:spacing w:after="60" w:line="360" w:lineRule="exact"/>
    </w:pPr>
    <w:rPr>
      <w:b/>
      <w:sz w:val="24"/>
    </w:r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paragraph" w:customStyle="1" w:styleId="Text">
    <w:name w:val="Text"/>
    <w:basedOn w:val="Standard"/>
    <w:uiPriority w:val="4"/>
    <w:qFormat/>
    <w:rsid w:val="00A171F4"/>
    <w:pPr>
      <w:spacing w:line="280" w:lineRule="atLeast"/>
      <w:jc w:val="both"/>
    </w:pPr>
    <w:rPr>
      <w:sz w:val="22"/>
    </w:rPr>
  </w:style>
  <w:style w:type="paragraph" w:customStyle="1" w:styleId="Bulletpoint1">
    <w:name w:val="Bulletpoint 1"/>
    <w:basedOn w:val="Standard"/>
    <w:uiPriority w:val="5"/>
    <w:qFormat/>
    <w:rsid w:val="00BE3F4D"/>
    <w:pPr>
      <w:spacing w:after="120" w:line="280" w:lineRule="atLeast"/>
      <w:contextualSpacing/>
    </w:pPr>
    <w:rPr>
      <w:sz w:val="22"/>
    </w:rPr>
  </w:style>
  <w:style w:type="paragraph" w:customStyle="1" w:styleId="Bulletpoint2">
    <w:name w:val="Bulletpoint 2"/>
    <w:basedOn w:val="Standard"/>
    <w:uiPriority w:val="5"/>
    <w:qFormat/>
    <w:rsid w:val="00BE3F4D"/>
    <w:pPr>
      <w:spacing w:after="120" w:line="280" w:lineRule="atLeast"/>
      <w:ind w:left="568" w:hanging="284"/>
      <w:contextualSpacing/>
    </w:pPr>
    <w:rPr>
      <w:sz w:val="22"/>
    </w:rPr>
  </w:style>
  <w:style w:type="paragraph" w:customStyle="1" w:styleId="Bulletpoint3">
    <w:name w:val="Bulletpoint 3"/>
    <w:basedOn w:val="Standard"/>
    <w:uiPriority w:val="5"/>
    <w:qFormat/>
    <w:rsid w:val="00BE3F4D"/>
    <w:pPr>
      <w:spacing w:after="120" w:line="280" w:lineRule="atLeast"/>
      <w:contextualSpacing/>
    </w:pPr>
    <w:rPr>
      <w:sz w:val="22"/>
    </w:rPr>
  </w:style>
  <w:style w:type="paragraph" w:customStyle="1" w:styleId="Nummerrierung">
    <w:name w:val="Nummerrierung"/>
    <w:basedOn w:val="Standard"/>
    <w:uiPriority w:val="5"/>
    <w:qFormat/>
    <w:rsid w:val="008D770E"/>
    <w:pPr>
      <w:spacing w:after="120"/>
    </w:pPr>
    <w:rPr>
      <w:sz w:val="18"/>
    </w:rPr>
  </w:style>
  <w:style w:type="paragraph" w:customStyle="1" w:styleId="NummerrierungFett">
    <w:name w:val="Nummerrierung Fett"/>
    <w:basedOn w:val="Nummerrierung"/>
    <w:uiPriority w:val="5"/>
    <w:qFormat/>
    <w:rsid w:val="00506409"/>
    <w:rPr>
      <w:b/>
    </w:r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styleId="Inhaltsverzeichnisberschrift">
    <w:name w:val="TOC Heading"/>
    <w:basedOn w:val="berschrift11"/>
    <w:next w:val="Standard"/>
    <w:uiPriority w:val="39"/>
    <w:qFormat/>
    <w:rsid w:val="00BD1058"/>
    <w:pPr>
      <w:spacing w:line="240" w:lineRule="auto"/>
    </w:pPr>
    <w:rPr>
      <w:bCs/>
      <w:szCs w:val="28"/>
    </w:rPr>
  </w:style>
  <w:style w:type="paragraph" w:customStyle="1" w:styleId="Verzeichnis11">
    <w:name w:val="Verzeichnis 1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customStyle="1" w:styleId="Verzeichnis21">
    <w:name w:val="Verzeichnis 21"/>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customStyle="1" w:styleId="Verzeichnis31">
    <w:name w:val="Verzeichnis 31"/>
    <w:basedOn w:val="Standard"/>
    <w:next w:val="Standard"/>
    <w:autoRedefine/>
    <w:uiPriority w:val="39"/>
    <w:unhideWhenUsed/>
    <w:rsid w:val="00C457C3"/>
    <w:pPr>
      <w:tabs>
        <w:tab w:val="left" w:pos="964"/>
        <w:tab w:val="right" w:leader="dot" w:pos="9514"/>
      </w:tabs>
      <w:spacing w:after="100"/>
      <w:ind w:left="964" w:hanging="510"/>
    </w:pPr>
  </w:style>
  <w:style w:type="paragraph" w:customStyle="1" w:styleId="HeadlineFotos">
    <w:name w:val="Headline Fotos"/>
    <w:basedOn w:val="Standard"/>
    <w:next w:val="Text"/>
    <w:uiPriority w:val="10"/>
    <w:qFormat/>
    <w:rsid w:val="009D016F"/>
    <w:pPr>
      <w:pBdr>
        <w:bottom w:val="single" w:sz="4" w:space="1" w:color="000000"/>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Funotentext1">
    <w:name w:val="Fußnotentext1"/>
    <w:basedOn w:val="Standard"/>
    <w:link w:val="FunotentextZchn"/>
    <w:uiPriority w:val="99"/>
    <w:unhideWhenUsed/>
    <w:qFormat/>
    <w:rsid w:val="00CD299F"/>
    <w:pPr>
      <w:suppressAutoHyphens/>
      <w:contextualSpacing/>
    </w:pPr>
    <w:rPr>
      <w:sz w:val="24"/>
      <w:szCs w:val="24"/>
    </w:rPr>
  </w:style>
  <w:style w:type="paragraph" w:customStyle="1" w:styleId="Subtitel1">
    <w:name w:val="Subtitel1"/>
    <w:basedOn w:val="Standard"/>
    <w:qFormat/>
    <w:rsid w:val="00CD299F"/>
    <w:pPr>
      <w:suppressAutoHyphens/>
      <w:spacing w:line="276" w:lineRule="auto"/>
      <w:contextualSpacing/>
    </w:pPr>
    <w:rPr>
      <w:b/>
      <w:color w:val="00000A"/>
      <w:sz w:val="22"/>
      <w:szCs w:val="22"/>
    </w:rPr>
  </w:style>
  <w:style w:type="paragraph" w:styleId="berarbeitung">
    <w:name w:val="Revision"/>
    <w:uiPriority w:val="99"/>
    <w:semiHidden/>
    <w:qFormat/>
    <w:rsid w:val="00E755E8"/>
    <w:rPr>
      <w:sz w:val="22"/>
      <w:szCs w:val="22"/>
      <w:lang w:val="zh-CN" w:bidi="zh-CN"/>
    </w:rPr>
  </w:style>
  <w:style w:type="paragraph" w:customStyle="1" w:styleId="Rahmeninhalt">
    <w:name w:val="Rahmeninhalt"/>
    <w:basedOn w:val="Standard"/>
    <w:qFormat/>
    <w:rsid w:val="006A288D"/>
  </w:style>
  <w:style w:type="numbering" w:customStyle="1" w:styleId="zzzThemen">
    <w:name w:val="zzz_Themen"/>
    <w:uiPriority w:val="99"/>
    <w:qFormat/>
    <w:rsid w:val="00403373"/>
  </w:style>
  <w:style w:type="numbering" w:customStyle="1" w:styleId="zzzHeadlines">
    <w:name w:val="zzz_Headlines"/>
    <w:uiPriority w:val="99"/>
    <w:qFormat/>
    <w:rsid w:val="00384A08"/>
  </w:style>
  <w:style w:type="numbering" w:customStyle="1" w:styleId="zzzBulletpoints">
    <w:name w:val="zzz_Bulletpoints"/>
    <w:uiPriority w:val="99"/>
    <w:qFormat/>
    <w:rsid w:val="005A4F04"/>
  </w:style>
  <w:style w:type="numbering" w:customStyle="1" w:styleId="zzzNummerierung">
    <w:name w:val="zzz_Nummerierung"/>
    <w:uiPriority w:val="99"/>
    <w:qFormat/>
    <w:rsid w:val="00506409"/>
  </w:style>
  <w:style w:type="table" w:customStyle="1" w:styleId="Basic">
    <w:name w:val="Basic"/>
    <w:basedOn w:val="NormaleTabelle"/>
    <w:uiPriority w:val="99"/>
    <w:rsid w:val="008C2DB2"/>
    <w:tblPr>
      <w:tblCellMar>
        <w:left w:w="0" w:type="dxa"/>
        <w:right w:w="0" w:type="dxa"/>
      </w:tblCellMar>
    </w:tblPr>
    <w:tblStylePr w:type="firstRow">
      <w:pPr>
        <w:wordWrap/>
        <w:spacing w:beforeLines="0" w:afterLines="0"/>
      </w:pPr>
    </w:tblStyle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EC6600"/>
        <w:bottom w:val="single" w:sz="2" w:space="0" w:color="EC6600"/>
        <w:right w:val="single" w:sz="2" w:space="0" w:color="EC6600"/>
        <w:insideH w:val="single" w:sz="2" w:space="0" w:color="EC6600"/>
        <w:insideV w:val="single" w:sz="2" w:space="0" w:color="EC6600"/>
      </w:tblBorders>
      <w:tblCellMar>
        <w:left w:w="85" w:type="dxa"/>
        <w:right w:w="85" w:type="dxa"/>
      </w:tblCellMar>
    </w:tblPr>
    <w:tblStylePr w:type="firstRow">
      <w:pPr>
        <w:wordWrap/>
        <w:spacing w:beforeLines="40" w:afterLines="40"/>
      </w:pPr>
      <w:rPr>
        <w:b/>
        <w:color w:val="FFFFFF"/>
      </w:rPr>
      <w:tblPr/>
      <w:tcPr>
        <w:tcBorders>
          <w:top w:val="single" w:sz="2" w:space="0" w:color="FFFFFF"/>
          <w:left w:val="single" w:sz="2" w:space="0" w:color="EC6600"/>
          <w:bottom w:val="single" w:sz="2" w:space="0" w:color="FFFFFF"/>
          <w:right w:val="single" w:sz="2" w:space="0" w:color="EC6600"/>
          <w:insideH w:val="single" w:sz="2" w:space="0" w:color="FFFFFF"/>
          <w:insideV w:val="single" w:sz="2" w:space="0" w:color="FFFFFF"/>
          <w:tl2br w:val="nil"/>
          <w:tr2bl w:val="nil"/>
        </w:tcBorders>
        <w:shd w:val="clear" w:color="auto" w:fill="EC6600"/>
      </w:tcPr>
    </w:tblStylePr>
    <w:tblStylePr w:type="lastRow">
      <w:rPr>
        <w:b/>
      </w:rPr>
      <w:tblPr/>
      <w:tcPr>
        <w:tcBorders>
          <w:top w:val="single" w:sz="4" w:space="0" w:color="41535D"/>
          <w:bottom w:val="single" w:sz="4" w:space="0" w:color="41535D"/>
        </w:tcBorders>
      </w:tcPr>
    </w:tblStylePr>
  </w:style>
  <w:style w:type="paragraph" w:styleId="Kopfzeile">
    <w:name w:val="header"/>
    <w:basedOn w:val="Standard"/>
    <w:link w:val="KopfzeileZchn1"/>
    <w:uiPriority w:val="99"/>
    <w:unhideWhenUsed/>
    <w:rsid w:val="00421BC2"/>
    <w:pPr>
      <w:tabs>
        <w:tab w:val="center" w:pos="4536"/>
        <w:tab w:val="right" w:pos="9072"/>
      </w:tabs>
    </w:pPr>
  </w:style>
  <w:style w:type="character" w:customStyle="1" w:styleId="KopfzeileZchn1">
    <w:name w:val="Kopfzeile Zchn1"/>
    <w:link w:val="Kopfzeile"/>
    <w:uiPriority w:val="99"/>
    <w:rsid w:val="00421BC2"/>
    <w:rPr>
      <w:sz w:val="16"/>
    </w:rPr>
  </w:style>
  <w:style w:type="paragraph" w:styleId="Fuzeile">
    <w:name w:val="footer"/>
    <w:basedOn w:val="Standard"/>
    <w:link w:val="FuzeileZchn1"/>
    <w:uiPriority w:val="99"/>
    <w:unhideWhenUsed/>
    <w:rsid w:val="00421BC2"/>
    <w:pPr>
      <w:tabs>
        <w:tab w:val="center" w:pos="4536"/>
        <w:tab w:val="right" w:pos="9072"/>
      </w:tabs>
    </w:pPr>
  </w:style>
  <w:style w:type="character" w:customStyle="1" w:styleId="FuzeileZchn1">
    <w:name w:val="Fußzeile Zchn1"/>
    <w:link w:val="Fuzeile"/>
    <w:uiPriority w:val="99"/>
    <w:rsid w:val="00421BC2"/>
    <w:rPr>
      <w:sz w:val="16"/>
    </w:rPr>
  </w:style>
  <w:style w:type="character" w:styleId="Hyperlink">
    <w:name w:val="Hyperlink"/>
    <w:uiPriority w:val="99"/>
    <w:unhideWhenUsed/>
    <w:rsid w:val="00421BC2"/>
    <w:rPr>
      <w:color w:val="41535D"/>
      <w:u w:val="single"/>
    </w:rPr>
  </w:style>
  <w:style w:type="paragraph" w:customStyle="1" w:styleId="Tabelleninhalt">
    <w:name w:val="Tabelleninhalt"/>
    <w:basedOn w:val="Standard"/>
    <w:qFormat/>
    <w:rsid w:val="00583EBD"/>
    <w:pPr>
      <w:suppressLineNumbers/>
    </w:pPr>
    <w:rPr>
      <w:kern w:val="2"/>
      <w:sz w:val="22"/>
      <w:szCs w:val="24"/>
    </w:rPr>
  </w:style>
  <w:style w:type="paragraph" w:customStyle="1" w:styleId="Tabellenberschrift">
    <w:name w:val="Tabellenüberschrift"/>
    <w:basedOn w:val="Tabelleninhalt"/>
    <w:qFormat/>
    <w:rsid w:val="00583EBD"/>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Sun" w:eastAsia="SimSun" w:hAnsi="SimSun" w:cs="SimSun"/>
        <w:lang w:val="de-DE"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E3F4D"/>
    <w:rPr>
      <w:sz w:val="16"/>
      <w:szCs w:val="16"/>
      <w:lang w:val="zh-CN" w:bidi="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1">
    <w:name w:val="Überschrift 11"/>
    <w:basedOn w:val="Standard"/>
    <w:next w:val="Text"/>
    <w:uiPriority w:val="9"/>
    <w:qFormat/>
    <w:rsid w:val="00A171F4"/>
    <w:pPr>
      <w:keepNext/>
      <w:keepLines/>
      <w:spacing w:before="120" w:after="120" w:line="440" w:lineRule="exact"/>
      <w:jc w:val="both"/>
      <w:outlineLvl w:val="0"/>
    </w:pPr>
    <w:rPr>
      <w:b/>
      <w:sz w:val="40"/>
      <w:szCs w:val="32"/>
    </w:rPr>
  </w:style>
  <w:style w:type="paragraph" w:customStyle="1" w:styleId="berschrift21">
    <w:name w:val="Überschrift 21"/>
    <w:basedOn w:val="Standard"/>
    <w:next w:val="Text"/>
    <w:uiPriority w:val="9"/>
    <w:qFormat/>
    <w:rsid w:val="002E765F"/>
    <w:pPr>
      <w:keepNext/>
      <w:keepLines/>
      <w:spacing w:before="120" w:after="120" w:line="260" w:lineRule="exact"/>
      <w:jc w:val="both"/>
      <w:outlineLvl w:val="1"/>
    </w:pPr>
    <w:rPr>
      <w:b/>
      <w:sz w:val="22"/>
      <w:szCs w:val="26"/>
    </w:rPr>
  </w:style>
  <w:style w:type="paragraph" w:customStyle="1" w:styleId="berschrift31">
    <w:name w:val="Überschrift 31"/>
    <w:basedOn w:val="Standard"/>
    <w:next w:val="Text"/>
    <w:uiPriority w:val="9"/>
    <w:qFormat/>
    <w:rsid w:val="002E765F"/>
    <w:pPr>
      <w:keepNext/>
      <w:keepLines/>
      <w:spacing w:before="120" w:after="120" w:line="240" w:lineRule="exact"/>
      <w:jc w:val="both"/>
      <w:outlineLvl w:val="2"/>
    </w:pPr>
    <w:rPr>
      <w:b/>
      <w:sz w:val="20"/>
      <w:szCs w:val="24"/>
    </w:rPr>
  </w:style>
  <w:style w:type="paragraph" w:customStyle="1" w:styleId="berschrift41">
    <w:name w:val="Überschrift 41"/>
    <w:basedOn w:val="Standard"/>
    <w:next w:val="Text"/>
    <w:uiPriority w:val="9"/>
    <w:qFormat/>
    <w:rsid w:val="002E765F"/>
    <w:pPr>
      <w:keepNext/>
      <w:keepLines/>
      <w:spacing w:before="120" w:after="120" w:line="220" w:lineRule="exact"/>
      <w:jc w:val="both"/>
      <w:outlineLvl w:val="3"/>
    </w:pPr>
    <w:rPr>
      <w:iCs/>
      <w:sz w:val="18"/>
      <w:szCs w:val="20"/>
    </w:rPr>
  </w:style>
  <w:style w:type="character" w:customStyle="1" w:styleId="berschrift1Zchn">
    <w:name w:val="Überschrift 1 Zchn"/>
    <w:uiPriority w:val="9"/>
    <w:qFormat/>
    <w:rsid w:val="00A171F4"/>
    <w:rPr>
      <w:rFonts w:eastAsia="SimSun" w:cs="SimSun"/>
      <w:b/>
      <w:sz w:val="40"/>
      <w:szCs w:val="32"/>
    </w:rPr>
  </w:style>
  <w:style w:type="character" w:customStyle="1" w:styleId="berschrift2Zchn">
    <w:name w:val="Überschrift 2 Zchn"/>
    <w:uiPriority w:val="9"/>
    <w:qFormat/>
    <w:rsid w:val="002E765F"/>
    <w:rPr>
      <w:rFonts w:ascii="SimSun" w:eastAsia="SimSun" w:hAnsi="SimSun" w:cs="SimSun"/>
      <w:b/>
      <w:sz w:val="22"/>
      <w:szCs w:val="26"/>
    </w:rPr>
  </w:style>
  <w:style w:type="character" w:customStyle="1" w:styleId="berschrift3Zchn">
    <w:name w:val="Überschrift 3 Zchn"/>
    <w:uiPriority w:val="9"/>
    <w:qFormat/>
    <w:rsid w:val="002E765F"/>
    <w:rPr>
      <w:rFonts w:ascii="SimSun" w:eastAsia="SimSun" w:hAnsi="SimSun" w:cs="SimSun"/>
      <w:b/>
      <w:sz w:val="20"/>
      <w:szCs w:val="24"/>
    </w:rPr>
  </w:style>
  <w:style w:type="character" w:customStyle="1" w:styleId="berschrift4Zchn">
    <w:name w:val="Überschrift 4 Zchn"/>
    <w:uiPriority w:val="9"/>
    <w:qFormat/>
    <w:rsid w:val="002E765F"/>
    <w:rPr>
      <w:rFonts w:ascii="SimSun" w:eastAsia="SimSun" w:hAnsi="SimSun" w:cs="SimSun"/>
      <w:iCs/>
      <w:sz w:val="18"/>
      <w:szCs w:val="20"/>
    </w:rPr>
  </w:style>
  <w:style w:type="character" w:customStyle="1" w:styleId="KopfzeileZchn">
    <w:name w:val="Kopfzeile Zchn"/>
    <w:basedOn w:val="Absatz-Standardschriftart"/>
    <w:link w:val="Kopfzeile1"/>
    <w:uiPriority w:val="99"/>
    <w:qFormat/>
    <w:rsid w:val="00E55534"/>
  </w:style>
  <w:style w:type="character" w:customStyle="1" w:styleId="FuzeileZchn">
    <w:name w:val="Fußzeile Zchn"/>
    <w:link w:val="Fuzeile1"/>
    <w:uiPriority w:val="99"/>
    <w:qFormat/>
    <w:rsid w:val="00642EB6"/>
    <w:rPr>
      <w:color w:val="EC6600"/>
      <w:sz w:val="18"/>
    </w:rPr>
  </w:style>
  <w:style w:type="character" w:customStyle="1" w:styleId="SprechblasentextZchn">
    <w:name w:val="Sprechblasentext Zchn"/>
    <w:link w:val="Sprechblasentext"/>
    <w:uiPriority w:val="99"/>
    <w:semiHidden/>
    <w:qFormat/>
    <w:rsid w:val="00E55534"/>
    <w:rPr>
      <w:rFonts w:ascii="SimSun" w:hAnsi="SimSun" w:cs="SimSun"/>
      <w:sz w:val="16"/>
      <w:szCs w:val="16"/>
    </w:rPr>
  </w:style>
  <w:style w:type="character" w:customStyle="1" w:styleId="TitelZchn">
    <w:name w:val="Titel Zchn"/>
    <w:link w:val="Titel"/>
    <w:qFormat/>
    <w:rsid w:val="00D97BF4"/>
    <w:rPr>
      <w:rFonts w:ascii="SimSun" w:eastAsia="SimSun" w:hAnsi="SimSun" w:cs="SimSun"/>
      <w:b/>
      <w:color w:val="EC6600"/>
      <w:sz w:val="40"/>
      <w:szCs w:val="52"/>
    </w:rPr>
  </w:style>
  <w:style w:type="character" w:customStyle="1" w:styleId="Betont">
    <w:name w:val="Betont"/>
    <w:uiPriority w:val="8"/>
    <w:qFormat/>
    <w:rsid w:val="003E1CB6"/>
    <w:rPr>
      <w:b/>
      <w:i w:val="0"/>
      <w:iCs/>
    </w:rPr>
  </w:style>
  <w:style w:type="character" w:customStyle="1" w:styleId="UntertitelZchn">
    <w:name w:val="Untertitel Zchn"/>
    <w:link w:val="Untertitel"/>
    <w:qFormat/>
    <w:rsid w:val="00843B45"/>
    <w:rPr>
      <w:rFonts w:ascii="SimSun" w:eastAsia="SimSun" w:hAnsi="SimSun" w:cs="SimSun"/>
      <w:iCs/>
      <w:color w:val="5C666F"/>
      <w:sz w:val="32"/>
      <w:szCs w:val="24"/>
    </w:rPr>
  </w:style>
  <w:style w:type="character" w:styleId="Seitenzahl">
    <w:name w:val="page number"/>
    <w:semiHidden/>
    <w:unhideWhenUsed/>
    <w:qFormat/>
    <w:rsid w:val="007E20D0"/>
    <w:rPr>
      <w:rFonts w:ascii="SimSun" w:hAnsi="SimSun" w:cs="SimSun"/>
    </w:rPr>
  </w:style>
  <w:style w:type="character" w:styleId="SchwacheHervorhebung">
    <w:name w:val="Subtle Emphasis"/>
    <w:uiPriority w:val="7"/>
    <w:qFormat/>
    <w:rsid w:val="006F7602"/>
    <w:rPr>
      <w:i/>
      <w:iCs/>
      <w:color w:val="auto"/>
    </w:rPr>
  </w:style>
  <w:style w:type="character" w:customStyle="1" w:styleId="Internetverknpfung">
    <w:name w:val="Internetverknüpfung"/>
    <w:uiPriority w:val="99"/>
    <w:unhideWhenUsed/>
    <w:rsid w:val="00BD1058"/>
    <w:rPr>
      <w:color w:val="41535D"/>
      <w:u w:val="single"/>
    </w:rPr>
  </w:style>
  <w:style w:type="character" w:styleId="Platzhaltertext">
    <w:name w:val="Placeholder Text"/>
    <w:uiPriority w:val="99"/>
    <w:semiHidden/>
    <w:qFormat/>
    <w:rsid w:val="00FF52AE"/>
    <w:rPr>
      <w:color w:val="808080"/>
    </w:rPr>
  </w:style>
  <w:style w:type="character" w:customStyle="1" w:styleId="FunotentextZchn">
    <w:name w:val="Fußnotentext Zchn"/>
    <w:link w:val="Funotentext1"/>
    <w:uiPriority w:val="99"/>
    <w:qFormat/>
    <w:rsid w:val="00CD299F"/>
    <w:rPr>
      <w:sz w:val="24"/>
      <w:szCs w:val="24"/>
    </w:rPr>
  </w:style>
  <w:style w:type="character" w:customStyle="1" w:styleId="TextkrperZchn">
    <w:name w:val="Textkörper Zchn"/>
    <w:link w:val="Textkrper"/>
    <w:qFormat/>
    <w:rsid w:val="00CD299F"/>
    <w:rPr>
      <w:rFonts w:ascii="SimSun" w:hAnsi="SimSun"/>
      <w:color w:val="00000A"/>
      <w:sz w:val="22"/>
      <w:szCs w:val="22"/>
    </w:rPr>
  </w:style>
  <w:style w:type="character" w:customStyle="1" w:styleId="FunotentextZchn1">
    <w:name w:val="Fußnotentext Zchn1"/>
    <w:uiPriority w:val="99"/>
    <w:semiHidden/>
    <w:qFormat/>
    <w:rsid w:val="00CD299F"/>
    <w:rPr>
      <w:sz w:val="20"/>
      <w:szCs w:val="20"/>
    </w:rPr>
  </w:style>
  <w:style w:type="character" w:customStyle="1" w:styleId="ListLabel1">
    <w:name w:val="ListLabel 1"/>
    <w:qFormat/>
    <w:rsid w:val="006A288D"/>
    <w:rPr>
      <w:sz w:val="20"/>
    </w:rPr>
  </w:style>
  <w:style w:type="character" w:customStyle="1" w:styleId="ListLabel2">
    <w:name w:val="ListLabel 2"/>
    <w:qFormat/>
    <w:rsid w:val="006A288D"/>
    <w:rPr>
      <w:sz w:val="20"/>
    </w:rPr>
  </w:style>
  <w:style w:type="character" w:customStyle="1" w:styleId="ListLabel3">
    <w:name w:val="ListLabel 3"/>
    <w:qFormat/>
    <w:rsid w:val="006A288D"/>
    <w:rPr>
      <w:sz w:val="20"/>
    </w:rPr>
  </w:style>
  <w:style w:type="character" w:customStyle="1" w:styleId="ListLabel4">
    <w:name w:val="ListLabel 4"/>
    <w:qFormat/>
    <w:rsid w:val="006A288D"/>
    <w:rPr>
      <w:sz w:val="20"/>
    </w:rPr>
  </w:style>
  <w:style w:type="character" w:customStyle="1" w:styleId="ListLabel5">
    <w:name w:val="ListLabel 5"/>
    <w:qFormat/>
    <w:rsid w:val="006A288D"/>
    <w:rPr>
      <w:sz w:val="20"/>
    </w:rPr>
  </w:style>
  <w:style w:type="character" w:customStyle="1" w:styleId="ListLabel6">
    <w:name w:val="ListLabel 6"/>
    <w:qFormat/>
    <w:rsid w:val="006A288D"/>
    <w:rPr>
      <w:sz w:val="20"/>
    </w:rPr>
  </w:style>
  <w:style w:type="character" w:customStyle="1" w:styleId="ListLabel7">
    <w:name w:val="ListLabel 7"/>
    <w:qFormat/>
    <w:rsid w:val="006A288D"/>
    <w:rPr>
      <w:sz w:val="20"/>
    </w:rPr>
  </w:style>
  <w:style w:type="character" w:customStyle="1" w:styleId="ListLabel8">
    <w:name w:val="ListLabel 8"/>
    <w:qFormat/>
    <w:rsid w:val="006A288D"/>
    <w:rPr>
      <w:sz w:val="20"/>
    </w:rPr>
  </w:style>
  <w:style w:type="character" w:customStyle="1" w:styleId="ListLabel9">
    <w:name w:val="ListLabel 9"/>
    <w:qFormat/>
    <w:rsid w:val="006A288D"/>
    <w:rPr>
      <w:sz w:val="20"/>
    </w:rPr>
  </w:style>
  <w:style w:type="character" w:customStyle="1" w:styleId="ListLabel10">
    <w:name w:val="ListLabel 10"/>
    <w:qFormat/>
    <w:rsid w:val="006A288D"/>
    <w:rPr>
      <w:sz w:val="20"/>
    </w:rPr>
  </w:style>
  <w:style w:type="character" w:customStyle="1" w:styleId="ListLabel11">
    <w:name w:val="ListLabel 11"/>
    <w:qFormat/>
    <w:rsid w:val="006A288D"/>
    <w:rPr>
      <w:sz w:val="20"/>
    </w:rPr>
  </w:style>
  <w:style w:type="character" w:customStyle="1" w:styleId="ListLabel12">
    <w:name w:val="ListLabel 12"/>
    <w:qFormat/>
    <w:rsid w:val="006A288D"/>
    <w:rPr>
      <w:sz w:val="20"/>
    </w:rPr>
  </w:style>
  <w:style w:type="character" w:customStyle="1" w:styleId="ListLabel13">
    <w:name w:val="ListLabel 13"/>
    <w:qFormat/>
    <w:rsid w:val="006A288D"/>
    <w:rPr>
      <w:sz w:val="20"/>
    </w:rPr>
  </w:style>
  <w:style w:type="character" w:customStyle="1" w:styleId="ListLabel14">
    <w:name w:val="ListLabel 14"/>
    <w:qFormat/>
    <w:rsid w:val="006A288D"/>
    <w:rPr>
      <w:sz w:val="20"/>
    </w:rPr>
  </w:style>
  <w:style w:type="character" w:customStyle="1" w:styleId="ListLabel15">
    <w:name w:val="ListLabel 15"/>
    <w:qFormat/>
    <w:rsid w:val="006A288D"/>
    <w:rPr>
      <w:sz w:val="20"/>
    </w:rPr>
  </w:style>
  <w:style w:type="character" w:customStyle="1" w:styleId="ListLabel16">
    <w:name w:val="ListLabel 16"/>
    <w:qFormat/>
    <w:rsid w:val="006A288D"/>
    <w:rPr>
      <w:sz w:val="20"/>
    </w:rPr>
  </w:style>
  <w:style w:type="character" w:customStyle="1" w:styleId="ListLabel17">
    <w:name w:val="ListLabel 17"/>
    <w:qFormat/>
    <w:rsid w:val="006A288D"/>
    <w:rPr>
      <w:sz w:val="20"/>
    </w:rPr>
  </w:style>
  <w:style w:type="character" w:customStyle="1" w:styleId="ListLabel18">
    <w:name w:val="ListLabel 18"/>
    <w:qFormat/>
    <w:rsid w:val="006A288D"/>
    <w:rPr>
      <w:sz w:val="20"/>
    </w:rPr>
  </w:style>
  <w:style w:type="character" w:customStyle="1" w:styleId="ListLabel19">
    <w:name w:val="ListLabel 19"/>
    <w:qFormat/>
    <w:rsid w:val="006A288D"/>
    <w:rPr>
      <w:sz w:val="20"/>
    </w:rPr>
  </w:style>
  <w:style w:type="character" w:customStyle="1" w:styleId="ListLabel20">
    <w:name w:val="ListLabel 20"/>
    <w:qFormat/>
    <w:rsid w:val="006A288D"/>
    <w:rPr>
      <w:sz w:val="20"/>
    </w:rPr>
  </w:style>
  <w:style w:type="character" w:customStyle="1" w:styleId="ListLabel21">
    <w:name w:val="ListLabel 21"/>
    <w:qFormat/>
    <w:rsid w:val="006A288D"/>
    <w:rPr>
      <w:sz w:val="36"/>
    </w:rPr>
  </w:style>
  <w:style w:type="character" w:customStyle="1" w:styleId="ListLabel22">
    <w:name w:val="ListLabel 22"/>
    <w:qFormat/>
    <w:rsid w:val="006A288D"/>
    <w:rPr>
      <w:sz w:val="26"/>
    </w:rPr>
  </w:style>
  <w:style w:type="character" w:customStyle="1" w:styleId="ListLabel23">
    <w:name w:val="ListLabel 23"/>
    <w:qFormat/>
    <w:rsid w:val="006A288D"/>
    <w:rPr>
      <w:sz w:val="22"/>
    </w:rPr>
  </w:style>
  <w:style w:type="character" w:customStyle="1" w:styleId="ListLabel24">
    <w:name w:val="ListLabel 24"/>
    <w:qFormat/>
    <w:rsid w:val="006A288D"/>
    <w:rPr>
      <w:sz w:val="22"/>
    </w:rPr>
  </w:style>
  <w:style w:type="character" w:customStyle="1" w:styleId="ListLabel25">
    <w:name w:val="ListLabel 25"/>
    <w:qFormat/>
    <w:rsid w:val="006A288D"/>
    <w:rPr>
      <w:sz w:val="36"/>
    </w:rPr>
  </w:style>
  <w:style w:type="character" w:customStyle="1" w:styleId="ListLabel26">
    <w:name w:val="ListLabel 26"/>
    <w:qFormat/>
    <w:rsid w:val="006A288D"/>
    <w:rPr>
      <w:sz w:val="26"/>
    </w:rPr>
  </w:style>
  <w:style w:type="character" w:customStyle="1" w:styleId="ListLabel27">
    <w:name w:val="ListLabel 27"/>
    <w:qFormat/>
    <w:rsid w:val="006A288D"/>
    <w:rPr>
      <w:sz w:val="22"/>
    </w:rPr>
  </w:style>
  <w:style w:type="character" w:customStyle="1" w:styleId="ListLabel28">
    <w:name w:val="ListLabel 28"/>
    <w:qFormat/>
    <w:rsid w:val="006A288D"/>
    <w:rPr>
      <w:sz w:val="22"/>
    </w:rPr>
  </w:style>
  <w:style w:type="character" w:customStyle="1" w:styleId="ListLabel29">
    <w:name w:val="ListLabel 29"/>
    <w:qFormat/>
    <w:rsid w:val="006A288D"/>
    <w:rPr>
      <w:sz w:val="36"/>
    </w:rPr>
  </w:style>
  <w:style w:type="character" w:customStyle="1" w:styleId="ListLabel30">
    <w:name w:val="ListLabel 30"/>
    <w:qFormat/>
    <w:rsid w:val="006A288D"/>
    <w:rPr>
      <w:sz w:val="26"/>
    </w:rPr>
  </w:style>
  <w:style w:type="character" w:customStyle="1" w:styleId="ListLabel31">
    <w:name w:val="ListLabel 31"/>
    <w:qFormat/>
    <w:rsid w:val="006A288D"/>
    <w:rPr>
      <w:sz w:val="22"/>
    </w:rPr>
  </w:style>
  <w:style w:type="character" w:customStyle="1" w:styleId="ListLabel32">
    <w:name w:val="ListLabel 32"/>
    <w:qFormat/>
    <w:rsid w:val="006A288D"/>
    <w:rPr>
      <w:sz w:val="22"/>
    </w:rPr>
  </w:style>
  <w:style w:type="character" w:customStyle="1" w:styleId="ListLabel33">
    <w:name w:val="ListLabel 33"/>
    <w:qFormat/>
    <w:rsid w:val="006A288D"/>
    <w:rPr>
      <w:sz w:val="36"/>
    </w:rPr>
  </w:style>
  <w:style w:type="character" w:customStyle="1" w:styleId="ListLabel34">
    <w:name w:val="ListLabel 34"/>
    <w:qFormat/>
    <w:rsid w:val="006A288D"/>
    <w:rPr>
      <w:sz w:val="26"/>
    </w:rPr>
  </w:style>
  <w:style w:type="character" w:customStyle="1" w:styleId="ListLabel35">
    <w:name w:val="ListLabel 35"/>
    <w:qFormat/>
    <w:rsid w:val="006A288D"/>
    <w:rPr>
      <w:sz w:val="22"/>
    </w:rPr>
  </w:style>
  <w:style w:type="character" w:customStyle="1" w:styleId="ListLabel36">
    <w:name w:val="ListLabel 36"/>
    <w:qFormat/>
    <w:rsid w:val="006A288D"/>
    <w:rPr>
      <w:sz w:val="22"/>
    </w:rPr>
  </w:style>
  <w:style w:type="character" w:customStyle="1" w:styleId="ListLabel37">
    <w:name w:val="ListLabel 37"/>
    <w:qFormat/>
    <w:rsid w:val="006A288D"/>
    <w:rPr>
      <w:sz w:val="36"/>
    </w:rPr>
  </w:style>
  <w:style w:type="character" w:customStyle="1" w:styleId="ListLabel38">
    <w:name w:val="ListLabel 38"/>
    <w:qFormat/>
    <w:rsid w:val="006A288D"/>
    <w:rPr>
      <w:sz w:val="26"/>
    </w:rPr>
  </w:style>
  <w:style w:type="character" w:customStyle="1" w:styleId="ListLabel39">
    <w:name w:val="ListLabel 39"/>
    <w:qFormat/>
    <w:rsid w:val="006A288D"/>
    <w:rPr>
      <w:sz w:val="22"/>
    </w:rPr>
  </w:style>
  <w:style w:type="character" w:customStyle="1" w:styleId="ListLabel40">
    <w:name w:val="ListLabel 40"/>
    <w:qFormat/>
    <w:rsid w:val="006A288D"/>
    <w:rPr>
      <w:sz w:val="22"/>
    </w:rPr>
  </w:style>
  <w:style w:type="character" w:customStyle="1" w:styleId="ListLabel41">
    <w:name w:val="ListLabel 41"/>
    <w:qFormat/>
    <w:rsid w:val="006A288D"/>
    <w:rPr>
      <w:sz w:val="22"/>
    </w:rPr>
  </w:style>
  <w:style w:type="character" w:customStyle="1" w:styleId="ListLabel42">
    <w:name w:val="ListLabel 42"/>
    <w:qFormat/>
    <w:rsid w:val="006A288D"/>
    <w:rPr>
      <w:sz w:val="22"/>
    </w:rPr>
  </w:style>
  <w:style w:type="character" w:customStyle="1" w:styleId="ListLabel43">
    <w:name w:val="ListLabel 43"/>
    <w:qFormat/>
    <w:rsid w:val="006A288D"/>
    <w:rPr>
      <w:sz w:val="32"/>
    </w:rPr>
  </w:style>
  <w:style w:type="character" w:customStyle="1" w:styleId="ListLabel44">
    <w:name w:val="ListLabel 44"/>
    <w:qFormat/>
    <w:rsid w:val="006A288D"/>
    <w:rPr>
      <w:sz w:val="20"/>
    </w:rPr>
  </w:style>
  <w:style w:type="character" w:customStyle="1" w:styleId="ListLabel45">
    <w:name w:val="ListLabel 45"/>
    <w:qFormat/>
    <w:rsid w:val="006A288D"/>
    <w:rPr>
      <w:sz w:val="20"/>
    </w:rPr>
  </w:style>
  <w:style w:type="character" w:customStyle="1" w:styleId="ListLabel46">
    <w:name w:val="ListLabel 46"/>
    <w:qFormat/>
    <w:rsid w:val="006A288D"/>
    <w:rPr>
      <w:sz w:val="20"/>
    </w:rPr>
  </w:style>
  <w:style w:type="character" w:customStyle="1" w:styleId="ListLabel47">
    <w:name w:val="ListLabel 47"/>
    <w:qFormat/>
    <w:rsid w:val="006A288D"/>
    <w:rPr>
      <w:sz w:val="32"/>
    </w:rPr>
  </w:style>
  <w:style w:type="character" w:customStyle="1" w:styleId="ListLabel48">
    <w:name w:val="ListLabel 48"/>
    <w:qFormat/>
    <w:rsid w:val="006A288D"/>
    <w:rPr>
      <w:sz w:val="20"/>
    </w:rPr>
  </w:style>
  <w:style w:type="character" w:customStyle="1" w:styleId="ListLabel49">
    <w:name w:val="ListLabel 49"/>
    <w:qFormat/>
    <w:rsid w:val="006A288D"/>
    <w:rPr>
      <w:sz w:val="20"/>
    </w:rPr>
  </w:style>
  <w:style w:type="character" w:customStyle="1" w:styleId="ListLabel50">
    <w:name w:val="ListLabel 50"/>
    <w:qFormat/>
    <w:rsid w:val="006A288D"/>
    <w:rPr>
      <w:sz w:val="20"/>
    </w:rPr>
  </w:style>
  <w:style w:type="character" w:customStyle="1" w:styleId="ListLabel51">
    <w:name w:val="ListLabel 51"/>
    <w:qFormat/>
    <w:rsid w:val="006A288D"/>
    <w:rPr>
      <w:sz w:val="32"/>
    </w:rPr>
  </w:style>
  <w:style w:type="character" w:customStyle="1" w:styleId="ListLabel52">
    <w:name w:val="ListLabel 52"/>
    <w:qFormat/>
    <w:rsid w:val="006A288D"/>
    <w:rPr>
      <w:sz w:val="20"/>
    </w:rPr>
  </w:style>
  <w:style w:type="character" w:customStyle="1" w:styleId="ListLabel53">
    <w:name w:val="ListLabel 53"/>
    <w:qFormat/>
    <w:rsid w:val="006A288D"/>
    <w:rPr>
      <w:sz w:val="20"/>
    </w:rPr>
  </w:style>
  <w:style w:type="character" w:customStyle="1" w:styleId="ListLabel54">
    <w:name w:val="ListLabel 54"/>
    <w:qFormat/>
    <w:rsid w:val="006A288D"/>
    <w:rPr>
      <w:sz w:val="20"/>
    </w:rPr>
  </w:style>
  <w:style w:type="character" w:customStyle="1" w:styleId="ListLabel55">
    <w:name w:val="ListLabel 55"/>
    <w:qFormat/>
    <w:rsid w:val="006A288D"/>
    <w:rPr>
      <w:sz w:val="32"/>
    </w:rPr>
  </w:style>
  <w:style w:type="character" w:customStyle="1" w:styleId="ListLabel56">
    <w:name w:val="ListLabel 56"/>
    <w:qFormat/>
    <w:rsid w:val="006A288D"/>
    <w:rPr>
      <w:sz w:val="20"/>
    </w:rPr>
  </w:style>
  <w:style w:type="character" w:customStyle="1" w:styleId="ListLabel57">
    <w:name w:val="ListLabel 57"/>
    <w:qFormat/>
    <w:rsid w:val="006A288D"/>
    <w:rPr>
      <w:sz w:val="20"/>
    </w:rPr>
  </w:style>
  <w:style w:type="character" w:customStyle="1" w:styleId="ListLabel58">
    <w:name w:val="ListLabel 58"/>
    <w:qFormat/>
    <w:rsid w:val="006A288D"/>
    <w:rPr>
      <w:sz w:val="20"/>
    </w:rPr>
  </w:style>
  <w:style w:type="character" w:customStyle="1" w:styleId="ListLabel59">
    <w:name w:val="ListLabel 59"/>
    <w:qFormat/>
    <w:rsid w:val="006A288D"/>
    <w:rPr>
      <w:sz w:val="32"/>
    </w:rPr>
  </w:style>
  <w:style w:type="character" w:customStyle="1" w:styleId="ListLabel60">
    <w:name w:val="ListLabel 60"/>
    <w:qFormat/>
    <w:rsid w:val="006A288D"/>
    <w:rPr>
      <w:sz w:val="20"/>
    </w:rPr>
  </w:style>
  <w:style w:type="character" w:customStyle="1" w:styleId="ListLabel61">
    <w:name w:val="ListLabel 61"/>
    <w:qFormat/>
    <w:rsid w:val="006A288D"/>
    <w:rPr>
      <w:sz w:val="20"/>
    </w:rPr>
  </w:style>
  <w:style w:type="character" w:customStyle="1" w:styleId="ListLabel62">
    <w:name w:val="ListLabel 62"/>
    <w:qFormat/>
    <w:rsid w:val="006A288D"/>
    <w:rPr>
      <w:sz w:val="20"/>
    </w:rPr>
  </w:style>
  <w:style w:type="character" w:customStyle="1" w:styleId="ListLabel63">
    <w:name w:val="ListLabel 63"/>
    <w:qFormat/>
    <w:rsid w:val="006A288D"/>
    <w:rPr>
      <w:color w:val="auto"/>
    </w:rPr>
  </w:style>
  <w:style w:type="character" w:customStyle="1" w:styleId="ListLabel64">
    <w:name w:val="ListLabel 64"/>
    <w:qFormat/>
    <w:rsid w:val="006A288D"/>
    <w:rPr>
      <w:color w:val="auto"/>
    </w:rPr>
  </w:style>
  <w:style w:type="character" w:customStyle="1" w:styleId="ListLabel65">
    <w:name w:val="ListLabel 65"/>
    <w:qFormat/>
    <w:rsid w:val="006A288D"/>
    <w:rPr>
      <w:b/>
      <w:i w:val="0"/>
      <w:sz w:val="22"/>
    </w:rPr>
  </w:style>
  <w:style w:type="character" w:customStyle="1" w:styleId="ListLabel66">
    <w:name w:val="ListLabel 66"/>
    <w:qFormat/>
    <w:rsid w:val="006A288D"/>
    <w:rPr>
      <w:b/>
      <w:i w:val="0"/>
      <w:sz w:val="19"/>
    </w:rPr>
  </w:style>
  <w:style w:type="character" w:customStyle="1" w:styleId="ListLabel67">
    <w:name w:val="ListLabel 67"/>
    <w:qFormat/>
    <w:rsid w:val="006A288D"/>
    <w:rPr>
      <w:b/>
      <w:i w:val="0"/>
      <w:sz w:val="16"/>
    </w:rPr>
  </w:style>
  <w:style w:type="character" w:customStyle="1" w:styleId="ListLabel68">
    <w:name w:val="ListLabel 68"/>
    <w:qFormat/>
    <w:rsid w:val="006A288D"/>
    <w:rPr>
      <w:b/>
      <w:i w:val="0"/>
      <w:sz w:val="22"/>
    </w:rPr>
  </w:style>
  <w:style w:type="character" w:customStyle="1" w:styleId="ListLabel69">
    <w:name w:val="ListLabel 69"/>
    <w:qFormat/>
    <w:rsid w:val="006A288D"/>
    <w:rPr>
      <w:b/>
      <w:i w:val="0"/>
      <w:sz w:val="19"/>
    </w:rPr>
  </w:style>
  <w:style w:type="character" w:customStyle="1" w:styleId="ListLabel70">
    <w:name w:val="ListLabel 70"/>
    <w:qFormat/>
    <w:rsid w:val="006A288D"/>
    <w:rPr>
      <w:b/>
      <w:i w:val="0"/>
      <w:sz w:val="16"/>
    </w:rPr>
  </w:style>
  <w:style w:type="character" w:customStyle="1" w:styleId="ListLabel71">
    <w:name w:val="ListLabel 71"/>
    <w:qFormat/>
    <w:rsid w:val="006A288D"/>
    <w:rPr>
      <w:color w:val="auto"/>
      <w:sz w:val="22"/>
    </w:rPr>
  </w:style>
  <w:style w:type="character" w:customStyle="1" w:styleId="ListLabel72">
    <w:name w:val="ListLabel 72"/>
    <w:qFormat/>
    <w:rsid w:val="006A288D"/>
    <w:rPr>
      <w:color w:val="auto"/>
      <w:sz w:val="22"/>
    </w:rPr>
  </w:style>
  <w:style w:type="character" w:customStyle="1" w:styleId="ListLabel73">
    <w:name w:val="ListLabel 73"/>
    <w:qFormat/>
    <w:rsid w:val="006A288D"/>
    <w:rPr>
      <w:color w:val="auto"/>
      <w:sz w:val="22"/>
    </w:rPr>
  </w:style>
  <w:style w:type="character" w:customStyle="1" w:styleId="ListLabel74">
    <w:name w:val="ListLabel 74"/>
    <w:qFormat/>
    <w:rsid w:val="006A288D"/>
    <w:rPr>
      <w:color w:val="auto"/>
      <w:sz w:val="22"/>
    </w:rPr>
  </w:style>
  <w:style w:type="character" w:customStyle="1" w:styleId="ListLabel75">
    <w:name w:val="ListLabel 75"/>
    <w:qFormat/>
    <w:rsid w:val="006A288D"/>
    <w:rPr>
      <w:color w:val="auto"/>
      <w:sz w:val="22"/>
    </w:rPr>
  </w:style>
  <w:style w:type="character" w:customStyle="1" w:styleId="ListLabel76">
    <w:name w:val="ListLabel 76"/>
    <w:qFormat/>
    <w:rsid w:val="006A288D"/>
    <w:rPr>
      <w:color w:val="auto"/>
      <w:sz w:val="22"/>
    </w:rPr>
  </w:style>
  <w:style w:type="character" w:customStyle="1" w:styleId="ListLabel77">
    <w:name w:val="ListLabel 77"/>
    <w:qFormat/>
    <w:rsid w:val="006A288D"/>
    <w:rPr>
      <w:sz w:val="16"/>
    </w:rPr>
  </w:style>
  <w:style w:type="character" w:customStyle="1" w:styleId="ListLabel78">
    <w:name w:val="ListLabel 78"/>
    <w:qFormat/>
    <w:rsid w:val="006A288D"/>
    <w:rPr>
      <w:b/>
      <w:i w:val="0"/>
      <w:sz w:val="16"/>
    </w:rPr>
  </w:style>
  <w:style w:type="character" w:customStyle="1" w:styleId="ListLabel79">
    <w:name w:val="ListLabel 79"/>
    <w:qFormat/>
    <w:rsid w:val="006A288D"/>
    <w:rPr>
      <w:sz w:val="16"/>
    </w:rPr>
  </w:style>
  <w:style w:type="character" w:customStyle="1" w:styleId="ListLabel80">
    <w:name w:val="ListLabel 80"/>
    <w:qFormat/>
    <w:rsid w:val="006A288D"/>
    <w:rPr>
      <w:b/>
      <w:i w:val="0"/>
      <w:sz w:val="16"/>
    </w:rPr>
  </w:style>
  <w:style w:type="paragraph" w:customStyle="1" w:styleId="berschrift">
    <w:name w:val="Überschrift"/>
    <w:basedOn w:val="Standard"/>
    <w:next w:val="Textkrper"/>
    <w:qFormat/>
    <w:rsid w:val="006A288D"/>
    <w:pPr>
      <w:keepNext/>
      <w:spacing w:before="240" w:after="120"/>
    </w:pPr>
    <w:rPr>
      <w:sz w:val="24"/>
      <w:szCs w:val="28"/>
    </w:rPr>
  </w:style>
  <w:style w:type="paragraph" w:styleId="Textkrper">
    <w:name w:val="Body Text"/>
    <w:basedOn w:val="Standard"/>
    <w:link w:val="TextkrperZchn"/>
    <w:rsid w:val="00CD299F"/>
    <w:pPr>
      <w:suppressAutoHyphens/>
      <w:spacing w:after="140" w:line="288" w:lineRule="auto"/>
      <w:contextualSpacing/>
    </w:pPr>
    <w:rPr>
      <w:color w:val="00000A"/>
      <w:sz w:val="22"/>
      <w:szCs w:val="22"/>
    </w:rPr>
  </w:style>
  <w:style w:type="paragraph" w:styleId="Liste">
    <w:name w:val="List"/>
    <w:basedOn w:val="Textkrper"/>
    <w:rsid w:val="006A288D"/>
  </w:style>
  <w:style w:type="paragraph" w:customStyle="1" w:styleId="Beschriftung1">
    <w:name w:val="Beschriftung1"/>
    <w:basedOn w:val="Standard"/>
    <w:qFormat/>
    <w:rsid w:val="006A288D"/>
    <w:pPr>
      <w:suppressLineNumbers/>
      <w:spacing w:before="120" w:after="120"/>
    </w:pPr>
    <w:rPr>
      <w:i/>
      <w:iCs/>
      <w:sz w:val="22"/>
      <w:szCs w:val="24"/>
    </w:rPr>
  </w:style>
  <w:style w:type="paragraph" w:customStyle="1" w:styleId="Verzeichnis">
    <w:name w:val="Verzeichnis"/>
    <w:basedOn w:val="Standard"/>
    <w:qFormat/>
    <w:rsid w:val="006A288D"/>
    <w:pPr>
      <w:suppressLineNumbers/>
    </w:pPr>
  </w:style>
  <w:style w:type="paragraph" w:customStyle="1" w:styleId="Kopfzeile1">
    <w:name w:val="Kopfzeile1"/>
    <w:basedOn w:val="Standard"/>
    <w:link w:val="KopfzeileZchn"/>
    <w:uiPriority w:val="99"/>
    <w:unhideWhenUsed/>
    <w:rsid w:val="00E55534"/>
    <w:pPr>
      <w:tabs>
        <w:tab w:val="center" w:pos="4513"/>
        <w:tab w:val="right" w:pos="9026"/>
      </w:tabs>
    </w:pPr>
  </w:style>
  <w:style w:type="paragraph" w:customStyle="1" w:styleId="Fuzeile1">
    <w:name w:val="Fußzeile1"/>
    <w:basedOn w:val="Standard"/>
    <w:link w:val="FuzeileZchn"/>
    <w:uiPriority w:val="99"/>
    <w:unhideWhenUsed/>
    <w:rsid w:val="00642EB6"/>
    <w:rPr>
      <w:color w:val="EC6600"/>
      <w:sz w:val="18"/>
    </w:rPr>
  </w:style>
  <w:style w:type="paragraph" w:styleId="Sprechblasentext">
    <w:name w:val="Balloon Text"/>
    <w:basedOn w:val="Standard"/>
    <w:link w:val="SprechblasentextZchn"/>
    <w:uiPriority w:val="99"/>
    <w:semiHidden/>
    <w:unhideWhenUsed/>
    <w:qFormat/>
    <w:rsid w:val="00E55534"/>
  </w:style>
  <w:style w:type="paragraph" w:styleId="Titel">
    <w:name w:val="Title"/>
    <w:basedOn w:val="Standard"/>
    <w:next w:val="Untertitel"/>
    <w:link w:val="TitelZchn"/>
    <w:qFormat/>
    <w:rsid w:val="00D97BF4"/>
    <w:pPr>
      <w:spacing w:line="600" w:lineRule="exact"/>
      <w:contextualSpacing/>
    </w:pPr>
    <w:rPr>
      <w:b/>
      <w:color w:val="EC6600"/>
      <w:sz w:val="40"/>
      <w:szCs w:val="52"/>
    </w:rPr>
  </w:style>
  <w:style w:type="paragraph" w:styleId="Untertitel">
    <w:name w:val="Subtitle"/>
    <w:basedOn w:val="Standard"/>
    <w:link w:val="UntertitelZchn"/>
    <w:qFormat/>
    <w:rsid w:val="00843B45"/>
    <w:pPr>
      <w:spacing w:line="520" w:lineRule="atLeast"/>
    </w:pPr>
    <w:rPr>
      <w:iCs/>
      <w:color w:val="5C666F"/>
      <w:sz w:val="32"/>
      <w:szCs w:val="24"/>
    </w:rPr>
  </w:style>
  <w:style w:type="paragraph" w:customStyle="1" w:styleId="Themen">
    <w:name w:val="Themen"/>
    <w:basedOn w:val="Standard"/>
    <w:uiPriority w:val="10"/>
    <w:qFormat/>
    <w:rsid w:val="00403373"/>
    <w:pPr>
      <w:spacing w:after="60" w:line="360" w:lineRule="exact"/>
    </w:pPr>
    <w:rPr>
      <w:b/>
      <w:sz w:val="24"/>
    </w:r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paragraph" w:customStyle="1" w:styleId="Text">
    <w:name w:val="Text"/>
    <w:basedOn w:val="Standard"/>
    <w:uiPriority w:val="4"/>
    <w:qFormat/>
    <w:rsid w:val="00A171F4"/>
    <w:pPr>
      <w:spacing w:line="280" w:lineRule="atLeast"/>
      <w:jc w:val="both"/>
    </w:pPr>
    <w:rPr>
      <w:sz w:val="22"/>
    </w:rPr>
  </w:style>
  <w:style w:type="paragraph" w:customStyle="1" w:styleId="Bulletpoint1">
    <w:name w:val="Bulletpoint 1"/>
    <w:basedOn w:val="Standard"/>
    <w:uiPriority w:val="5"/>
    <w:qFormat/>
    <w:rsid w:val="00BE3F4D"/>
    <w:pPr>
      <w:spacing w:after="120" w:line="280" w:lineRule="atLeast"/>
      <w:contextualSpacing/>
    </w:pPr>
    <w:rPr>
      <w:sz w:val="22"/>
    </w:rPr>
  </w:style>
  <w:style w:type="paragraph" w:customStyle="1" w:styleId="Bulletpoint2">
    <w:name w:val="Bulletpoint 2"/>
    <w:basedOn w:val="Standard"/>
    <w:uiPriority w:val="5"/>
    <w:qFormat/>
    <w:rsid w:val="00BE3F4D"/>
    <w:pPr>
      <w:spacing w:after="120" w:line="280" w:lineRule="atLeast"/>
      <w:ind w:left="568" w:hanging="284"/>
      <w:contextualSpacing/>
    </w:pPr>
    <w:rPr>
      <w:sz w:val="22"/>
    </w:rPr>
  </w:style>
  <w:style w:type="paragraph" w:customStyle="1" w:styleId="Bulletpoint3">
    <w:name w:val="Bulletpoint 3"/>
    <w:basedOn w:val="Standard"/>
    <w:uiPriority w:val="5"/>
    <w:qFormat/>
    <w:rsid w:val="00BE3F4D"/>
    <w:pPr>
      <w:spacing w:after="120" w:line="280" w:lineRule="atLeast"/>
      <w:contextualSpacing/>
    </w:pPr>
    <w:rPr>
      <w:sz w:val="22"/>
    </w:rPr>
  </w:style>
  <w:style w:type="paragraph" w:customStyle="1" w:styleId="Nummerrierung">
    <w:name w:val="Nummerrierung"/>
    <w:basedOn w:val="Standard"/>
    <w:uiPriority w:val="5"/>
    <w:qFormat/>
    <w:rsid w:val="008D770E"/>
    <w:pPr>
      <w:spacing w:after="120"/>
    </w:pPr>
    <w:rPr>
      <w:sz w:val="18"/>
    </w:rPr>
  </w:style>
  <w:style w:type="paragraph" w:customStyle="1" w:styleId="NummerrierungFett">
    <w:name w:val="Nummerrierung Fett"/>
    <w:basedOn w:val="Nummerrierung"/>
    <w:uiPriority w:val="5"/>
    <w:qFormat/>
    <w:rsid w:val="00506409"/>
    <w:rPr>
      <w:b/>
    </w:r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styleId="Inhaltsverzeichnisberschrift">
    <w:name w:val="TOC Heading"/>
    <w:basedOn w:val="berschrift11"/>
    <w:next w:val="Standard"/>
    <w:uiPriority w:val="39"/>
    <w:qFormat/>
    <w:rsid w:val="00BD1058"/>
    <w:pPr>
      <w:spacing w:line="240" w:lineRule="auto"/>
    </w:pPr>
    <w:rPr>
      <w:bCs/>
      <w:szCs w:val="28"/>
    </w:rPr>
  </w:style>
  <w:style w:type="paragraph" w:customStyle="1" w:styleId="Verzeichnis11">
    <w:name w:val="Verzeichnis 1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customStyle="1" w:styleId="Verzeichnis21">
    <w:name w:val="Verzeichnis 21"/>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customStyle="1" w:styleId="Verzeichnis31">
    <w:name w:val="Verzeichnis 31"/>
    <w:basedOn w:val="Standard"/>
    <w:next w:val="Standard"/>
    <w:autoRedefine/>
    <w:uiPriority w:val="39"/>
    <w:unhideWhenUsed/>
    <w:rsid w:val="00C457C3"/>
    <w:pPr>
      <w:tabs>
        <w:tab w:val="left" w:pos="964"/>
        <w:tab w:val="right" w:leader="dot" w:pos="9514"/>
      </w:tabs>
      <w:spacing w:after="100"/>
      <w:ind w:left="964" w:hanging="510"/>
    </w:pPr>
  </w:style>
  <w:style w:type="paragraph" w:customStyle="1" w:styleId="HeadlineFotos">
    <w:name w:val="Headline Fotos"/>
    <w:basedOn w:val="Standard"/>
    <w:next w:val="Text"/>
    <w:uiPriority w:val="10"/>
    <w:qFormat/>
    <w:rsid w:val="009D016F"/>
    <w:pPr>
      <w:pBdr>
        <w:bottom w:val="single" w:sz="4" w:space="1" w:color="000000"/>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customStyle="1" w:styleId="Funotentext1">
    <w:name w:val="Fußnotentext1"/>
    <w:basedOn w:val="Standard"/>
    <w:link w:val="FunotentextZchn"/>
    <w:uiPriority w:val="99"/>
    <w:unhideWhenUsed/>
    <w:qFormat/>
    <w:rsid w:val="00CD299F"/>
    <w:pPr>
      <w:suppressAutoHyphens/>
      <w:contextualSpacing/>
    </w:pPr>
    <w:rPr>
      <w:sz w:val="24"/>
      <w:szCs w:val="24"/>
    </w:rPr>
  </w:style>
  <w:style w:type="paragraph" w:customStyle="1" w:styleId="Subtitel1">
    <w:name w:val="Subtitel1"/>
    <w:basedOn w:val="Standard"/>
    <w:qFormat/>
    <w:rsid w:val="00CD299F"/>
    <w:pPr>
      <w:suppressAutoHyphens/>
      <w:spacing w:line="276" w:lineRule="auto"/>
      <w:contextualSpacing/>
    </w:pPr>
    <w:rPr>
      <w:b/>
      <w:color w:val="00000A"/>
      <w:sz w:val="22"/>
      <w:szCs w:val="22"/>
    </w:rPr>
  </w:style>
  <w:style w:type="paragraph" w:styleId="berarbeitung">
    <w:name w:val="Revision"/>
    <w:uiPriority w:val="99"/>
    <w:semiHidden/>
    <w:qFormat/>
    <w:rsid w:val="00E755E8"/>
    <w:rPr>
      <w:sz w:val="22"/>
      <w:szCs w:val="22"/>
      <w:lang w:val="zh-CN" w:bidi="zh-CN"/>
    </w:rPr>
  </w:style>
  <w:style w:type="paragraph" w:customStyle="1" w:styleId="Rahmeninhalt">
    <w:name w:val="Rahmeninhalt"/>
    <w:basedOn w:val="Standard"/>
    <w:qFormat/>
    <w:rsid w:val="006A288D"/>
  </w:style>
  <w:style w:type="numbering" w:customStyle="1" w:styleId="zzzThemen">
    <w:name w:val="zzz_Themen"/>
    <w:uiPriority w:val="99"/>
    <w:qFormat/>
    <w:rsid w:val="00403373"/>
  </w:style>
  <w:style w:type="numbering" w:customStyle="1" w:styleId="zzzHeadlines">
    <w:name w:val="zzz_Headlines"/>
    <w:uiPriority w:val="99"/>
    <w:qFormat/>
    <w:rsid w:val="00384A08"/>
  </w:style>
  <w:style w:type="numbering" w:customStyle="1" w:styleId="zzzBulletpoints">
    <w:name w:val="zzz_Bulletpoints"/>
    <w:uiPriority w:val="99"/>
    <w:qFormat/>
    <w:rsid w:val="005A4F04"/>
  </w:style>
  <w:style w:type="numbering" w:customStyle="1" w:styleId="zzzNummerierung">
    <w:name w:val="zzz_Nummerierung"/>
    <w:uiPriority w:val="99"/>
    <w:qFormat/>
    <w:rsid w:val="00506409"/>
  </w:style>
  <w:style w:type="table" w:customStyle="1" w:styleId="Basic">
    <w:name w:val="Basic"/>
    <w:basedOn w:val="NormaleTabelle"/>
    <w:uiPriority w:val="99"/>
    <w:rsid w:val="008C2DB2"/>
    <w:tblPr>
      <w:tblCellMar>
        <w:left w:w="0" w:type="dxa"/>
        <w:right w:w="0" w:type="dxa"/>
      </w:tblCellMar>
    </w:tblPr>
    <w:tblStylePr w:type="firstRow">
      <w:pPr>
        <w:wordWrap/>
        <w:spacing w:beforeLines="0" w:afterLines="0"/>
      </w:pPr>
    </w:tblStyle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EC6600"/>
        <w:bottom w:val="single" w:sz="2" w:space="0" w:color="EC6600"/>
        <w:right w:val="single" w:sz="2" w:space="0" w:color="EC6600"/>
        <w:insideH w:val="single" w:sz="2" w:space="0" w:color="EC6600"/>
        <w:insideV w:val="single" w:sz="2" w:space="0" w:color="EC6600"/>
      </w:tblBorders>
      <w:tblCellMar>
        <w:left w:w="85" w:type="dxa"/>
        <w:right w:w="85" w:type="dxa"/>
      </w:tblCellMar>
    </w:tblPr>
    <w:tblStylePr w:type="firstRow">
      <w:pPr>
        <w:wordWrap/>
        <w:spacing w:beforeLines="40" w:afterLines="40"/>
      </w:pPr>
      <w:rPr>
        <w:b/>
        <w:color w:val="FFFFFF"/>
      </w:rPr>
      <w:tblPr/>
      <w:tcPr>
        <w:tcBorders>
          <w:top w:val="single" w:sz="2" w:space="0" w:color="FFFFFF"/>
          <w:left w:val="single" w:sz="2" w:space="0" w:color="EC6600"/>
          <w:bottom w:val="single" w:sz="2" w:space="0" w:color="FFFFFF"/>
          <w:right w:val="single" w:sz="2" w:space="0" w:color="EC6600"/>
          <w:insideH w:val="single" w:sz="2" w:space="0" w:color="FFFFFF"/>
          <w:insideV w:val="single" w:sz="2" w:space="0" w:color="FFFFFF"/>
          <w:tl2br w:val="nil"/>
          <w:tr2bl w:val="nil"/>
        </w:tcBorders>
        <w:shd w:val="clear" w:color="auto" w:fill="EC6600"/>
      </w:tcPr>
    </w:tblStylePr>
    <w:tblStylePr w:type="lastRow">
      <w:rPr>
        <w:b/>
      </w:rPr>
      <w:tblPr/>
      <w:tcPr>
        <w:tcBorders>
          <w:top w:val="single" w:sz="4" w:space="0" w:color="41535D"/>
          <w:bottom w:val="single" w:sz="4" w:space="0" w:color="41535D"/>
        </w:tcBorders>
      </w:tcPr>
    </w:tblStylePr>
  </w:style>
  <w:style w:type="paragraph" w:styleId="Kopfzeile">
    <w:name w:val="header"/>
    <w:basedOn w:val="Standard"/>
    <w:link w:val="KopfzeileZchn1"/>
    <w:uiPriority w:val="99"/>
    <w:unhideWhenUsed/>
    <w:rsid w:val="00421BC2"/>
    <w:pPr>
      <w:tabs>
        <w:tab w:val="center" w:pos="4536"/>
        <w:tab w:val="right" w:pos="9072"/>
      </w:tabs>
    </w:pPr>
  </w:style>
  <w:style w:type="character" w:customStyle="1" w:styleId="KopfzeileZchn1">
    <w:name w:val="Kopfzeile Zchn1"/>
    <w:link w:val="Kopfzeile"/>
    <w:uiPriority w:val="99"/>
    <w:rsid w:val="00421BC2"/>
    <w:rPr>
      <w:sz w:val="16"/>
    </w:rPr>
  </w:style>
  <w:style w:type="paragraph" w:styleId="Fuzeile">
    <w:name w:val="footer"/>
    <w:basedOn w:val="Standard"/>
    <w:link w:val="FuzeileZchn1"/>
    <w:uiPriority w:val="99"/>
    <w:unhideWhenUsed/>
    <w:rsid w:val="00421BC2"/>
    <w:pPr>
      <w:tabs>
        <w:tab w:val="center" w:pos="4536"/>
        <w:tab w:val="right" w:pos="9072"/>
      </w:tabs>
    </w:pPr>
  </w:style>
  <w:style w:type="character" w:customStyle="1" w:styleId="FuzeileZchn1">
    <w:name w:val="Fußzeile Zchn1"/>
    <w:link w:val="Fuzeile"/>
    <w:uiPriority w:val="99"/>
    <w:rsid w:val="00421BC2"/>
    <w:rPr>
      <w:sz w:val="16"/>
    </w:rPr>
  </w:style>
  <w:style w:type="character" w:styleId="Hyperlink">
    <w:name w:val="Hyperlink"/>
    <w:uiPriority w:val="99"/>
    <w:unhideWhenUsed/>
    <w:rsid w:val="00421BC2"/>
    <w:rPr>
      <w:color w:val="41535D"/>
      <w:u w:val="single"/>
    </w:rPr>
  </w:style>
  <w:style w:type="paragraph" w:customStyle="1" w:styleId="Tabelleninhalt">
    <w:name w:val="Tabelleninhalt"/>
    <w:basedOn w:val="Standard"/>
    <w:qFormat/>
    <w:rsid w:val="00583EBD"/>
    <w:pPr>
      <w:suppressLineNumbers/>
    </w:pPr>
    <w:rPr>
      <w:kern w:val="2"/>
      <w:sz w:val="22"/>
      <w:szCs w:val="24"/>
    </w:rPr>
  </w:style>
  <w:style w:type="paragraph" w:customStyle="1" w:styleId="Tabellenberschrift">
    <w:name w:val="Tabellenüberschrift"/>
    <w:basedOn w:val="Tabelleninhalt"/>
    <w:qFormat/>
    <w:rsid w:val="00583EBD"/>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wmf"/></Relationships>
</file>

<file path=word/theme/theme1.xml><?xml version="1.0" encoding="utf-8"?>
<a:theme xmlns:a="http://schemas.openxmlformats.org/drawingml/2006/main">
  <a:themeElements>
    <a:clrScheme name="Wirtgen_Hamm">
      <a:dk1>
        <a:srgbClr val="41535D"/>
      </a:dk1>
      <a:lt1>
        <a:sysClr val="window" lastClr="FFFFFF"/>
      </a:lt1>
      <a:dk2>
        <a:srgbClr val="EC6600"/>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SimSun"/>
        <a:ea typeface="SimSun"/>
        <a:cs typeface="SimSun"/>
      </a:majorFont>
      <a:minorFont>
        <a:latin typeface="SimSun"/>
        <a:ea typeface="SimSun"/>
        <a:cs typeface="SimSu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55B91-1BF1-47E2-918B-8842D48AC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438</Words>
  <Characters>2764</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2018-12-07T12:50:00Z</dcterms:created>
  <dcterms:modified xsi:type="dcterms:W3CDTF">2019-02-01T08:02:00Z</dcterms:modified>
  <dc:language/>
</cp:coreProperties>
</file>